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1B0C" w14:textId="49DA3FAC" w:rsidR="00AA0946" w:rsidRPr="004E7899" w:rsidRDefault="00AA0946" w:rsidP="00AA0946">
      <w:pPr>
        <w:spacing w:after="0"/>
        <w:ind w:left="1988" w:hanging="1988"/>
        <w:jc w:val="both"/>
        <w:textAlignment w:val="auto"/>
        <w:rPr>
          <w:rFonts w:ascii="Arial" w:eastAsia="바탕" w:hAnsi="Arial" w:cs="Arial"/>
          <w:b/>
          <w:sz w:val="24"/>
          <w:szCs w:val="24"/>
          <w:lang w:val="de-DE"/>
        </w:rPr>
      </w:pPr>
      <w:r w:rsidRPr="004E7899">
        <w:rPr>
          <w:rFonts w:ascii="Arial" w:eastAsia="바탕" w:hAnsi="Arial" w:cs="Arial"/>
          <w:b/>
          <w:sz w:val="24"/>
          <w:szCs w:val="24"/>
          <w:lang w:val="de-DE"/>
        </w:rPr>
        <w:t>3GPP TSG RAN WG</w:t>
      </w:r>
      <w:r w:rsidR="00C72616">
        <w:rPr>
          <w:rFonts w:ascii="Arial" w:eastAsia="바탕" w:hAnsi="Arial" w:cs="Arial"/>
          <w:b/>
          <w:sz w:val="24"/>
          <w:szCs w:val="24"/>
          <w:lang w:val="de-DE"/>
        </w:rPr>
        <w:t>2</w:t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 xml:space="preserve"> #1</w:t>
      </w:r>
      <w:r w:rsidR="00287A45">
        <w:rPr>
          <w:rFonts w:ascii="Arial" w:eastAsia="바탕" w:hAnsi="Arial" w:cs="Arial"/>
          <w:b/>
          <w:sz w:val="24"/>
          <w:szCs w:val="24"/>
          <w:lang w:val="de-DE"/>
        </w:rPr>
        <w:t>2</w:t>
      </w:r>
      <w:r w:rsidR="00FC7AA2">
        <w:rPr>
          <w:rFonts w:ascii="Arial" w:eastAsia="바탕" w:hAnsi="Arial" w:cs="Arial"/>
          <w:b/>
          <w:sz w:val="24"/>
          <w:szCs w:val="24"/>
          <w:lang w:val="de-DE"/>
        </w:rPr>
        <w:t>7</w:t>
      </w:r>
      <w:r w:rsidR="008D3CF0">
        <w:rPr>
          <w:rFonts w:ascii="Arial" w:eastAsia="바탕" w:hAnsi="Arial" w:cs="Arial"/>
          <w:b/>
          <w:sz w:val="24"/>
          <w:szCs w:val="24"/>
          <w:lang w:val="de-DE"/>
        </w:rPr>
        <w:t>bis</w:t>
      </w:r>
      <w:r w:rsidR="002602D6">
        <w:rPr>
          <w:rFonts w:ascii="Arial" w:eastAsia="바탕" w:hAnsi="Arial" w:cs="Arial"/>
          <w:b/>
          <w:sz w:val="24"/>
          <w:szCs w:val="24"/>
          <w:lang w:val="de-DE"/>
        </w:rPr>
        <w:tab/>
      </w:r>
      <w:r w:rsidR="002602D6">
        <w:rPr>
          <w:rFonts w:ascii="Arial" w:eastAsia="바탕" w:hAnsi="Arial" w:cs="Arial"/>
          <w:b/>
          <w:sz w:val="24"/>
          <w:szCs w:val="24"/>
          <w:lang w:val="de-DE"/>
        </w:rPr>
        <w:tab/>
      </w:r>
      <w:r w:rsidR="00A462F7">
        <w:rPr>
          <w:rFonts w:ascii="Arial" w:eastAsia="바탕" w:hAnsi="Arial" w:cs="Arial"/>
          <w:b/>
          <w:sz w:val="24"/>
          <w:szCs w:val="24"/>
          <w:lang w:val="de-DE"/>
        </w:rPr>
        <w:t xml:space="preserve"> </w:t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ab/>
        <w:t xml:space="preserve">                    </w:t>
      </w:r>
      <w:r w:rsidR="00094496">
        <w:rPr>
          <w:rFonts w:ascii="Arial" w:eastAsia="바탕" w:hAnsi="Arial" w:cs="Arial"/>
          <w:b/>
          <w:sz w:val="24"/>
          <w:szCs w:val="24"/>
          <w:lang w:val="de-DE"/>
        </w:rPr>
        <w:t xml:space="preserve">   </w:t>
      </w:r>
      <w:r w:rsidRPr="004E7899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</w:t>
      </w:r>
      <w:r w:rsidR="00B6078A" w:rsidRPr="00B6078A">
        <w:rPr>
          <w:rFonts w:ascii="Arial" w:eastAsia="바탕" w:hAnsi="Arial" w:cs="Arial"/>
          <w:b/>
          <w:sz w:val="24"/>
          <w:szCs w:val="24"/>
          <w:lang w:val="de-DE"/>
        </w:rPr>
        <w:t>R</w:t>
      </w:r>
      <w:r w:rsidR="00C72616">
        <w:rPr>
          <w:rFonts w:ascii="Arial" w:eastAsia="바탕" w:hAnsi="Arial" w:cs="Arial"/>
          <w:b/>
          <w:sz w:val="24"/>
          <w:szCs w:val="24"/>
          <w:lang w:val="de-DE"/>
        </w:rPr>
        <w:t>2</w:t>
      </w:r>
      <w:r w:rsidR="00B6078A" w:rsidRPr="00B6078A">
        <w:rPr>
          <w:rFonts w:ascii="Arial" w:eastAsia="바탕" w:hAnsi="Arial" w:cs="Arial"/>
          <w:b/>
          <w:sz w:val="24"/>
          <w:szCs w:val="24"/>
          <w:lang w:val="de-DE"/>
        </w:rPr>
        <w:t>-240</w:t>
      </w:r>
      <w:r w:rsidR="00D62718">
        <w:rPr>
          <w:rFonts w:ascii="Arial" w:eastAsia="바탕" w:hAnsi="Arial" w:cs="Arial"/>
          <w:b/>
          <w:sz w:val="24"/>
          <w:szCs w:val="24"/>
          <w:lang w:val="de-DE"/>
        </w:rPr>
        <w:t>8927</w:t>
      </w:r>
    </w:p>
    <w:p w14:paraId="440BB4BF" w14:textId="6CE65FE4" w:rsidR="00181951" w:rsidRPr="004E7899" w:rsidRDefault="008D3CF0" w:rsidP="00AA0946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바탕" w:hAnsi="Arial" w:cs="Arial"/>
          <w:b/>
          <w:sz w:val="24"/>
          <w:szCs w:val="24"/>
          <w:lang w:val="en-GB"/>
        </w:rPr>
        <w:t>Hefei</w:t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 xml:space="preserve">, </w:t>
      </w:r>
      <w:r>
        <w:rPr>
          <w:rFonts w:ascii="Arial" w:eastAsia="바탕" w:hAnsi="Arial" w:cs="Arial"/>
          <w:b/>
          <w:sz w:val="24"/>
          <w:szCs w:val="24"/>
          <w:lang w:val="en-GB"/>
        </w:rPr>
        <w:t>China</w:t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>,</w:t>
      </w:r>
      <w:r>
        <w:rPr>
          <w:rFonts w:ascii="Arial" w:eastAsia="바탕" w:hAnsi="Arial" w:cs="Arial"/>
          <w:b/>
          <w:sz w:val="24"/>
          <w:szCs w:val="24"/>
          <w:lang w:val="de-DE"/>
        </w:rPr>
        <w:t xml:space="preserve"> </w:t>
      </w:r>
      <w:r w:rsidRPr="001B72C5">
        <w:rPr>
          <w:rFonts w:ascii="Arial" w:eastAsia="바탕" w:hAnsi="Arial" w:cs="Arial"/>
          <w:b/>
          <w:sz w:val="24"/>
          <w:szCs w:val="24"/>
          <w:lang w:val="en-GB"/>
        </w:rPr>
        <w:t xml:space="preserve">October </w:t>
      </w:r>
      <w:r>
        <w:rPr>
          <w:rFonts w:ascii="Arial" w:eastAsia="바탕" w:hAnsi="Arial" w:cs="Arial"/>
          <w:b/>
          <w:sz w:val="24"/>
          <w:szCs w:val="24"/>
          <w:lang w:val="de-DE"/>
        </w:rPr>
        <w:t>14</w:t>
      </w:r>
      <w:r w:rsidRPr="004E7899">
        <w:rPr>
          <w:rFonts w:ascii="Arial" w:eastAsia="바탕" w:hAnsi="Arial" w:cs="Arial"/>
          <w:b/>
          <w:sz w:val="24"/>
          <w:szCs w:val="24"/>
          <w:vertAlign w:val="superscript"/>
          <w:lang w:val="de-DE"/>
        </w:rPr>
        <w:t>th</w:t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 xml:space="preserve"> –</w:t>
      </w:r>
      <w:r>
        <w:rPr>
          <w:rFonts w:ascii="Arial" w:eastAsia="바탕" w:hAnsi="Arial" w:cs="Arial"/>
          <w:b/>
          <w:sz w:val="24"/>
          <w:szCs w:val="24"/>
          <w:lang w:val="de-DE"/>
        </w:rPr>
        <w:t xml:space="preserve"> 18</w:t>
      </w:r>
      <w:r w:rsidRPr="004E7899">
        <w:rPr>
          <w:rFonts w:ascii="Arial" w:eastAsia="바탕" w:hAnsi="Arial" w:cs="Arial"/>
          <w:b/>
          <w:sz w:val="24"/>
          <w:szCs w:val="24"/>
          <w:vertAlign w:val="superscript"/>
          <w:lang w:val="de-DE"/>
        </w:rPr>
        <w:t>th</w:t>
      </w:r>
      <w:r w:rsidRPr="004E7899">
        <w:rPr>
          <w:rFonts w:ascii="Arial" w:eastAsia="바탕" w:hAnsi="Arial" w:cs="Arial"/>
          <w:b/>
          <w:sz w:val="24"/>
          <w:szCs w:val="24"/>
          <w:lang w:val="de-DE"/>
        </w:rPr>
        <w:t xml:space="preserve">, </w:t>
      </w:r>
      <w:r w:rsidR="00AA0946" w:rsidRPr="004E7899">
        <w:rPr>
          <w:rFonts w:ascii="Arial" w:eastAsia="바탕" w:hAnsi="Arial" w:cs="Arial"/>
          <w:b/>
          <w:sz w:val="24"/>
          <w:szCs w:val="24"/>
          <w:lang w:val="de-DE"/>
        </w:rPr>
        <w:t>202</w:t>
      </w:r>
      <w:r w:rsidR="00287A45">
        <w:rPr>
          <w:rFonts w:ascii="Arial" w:eastAsia="바탕" w:hAnsi="Arial" w:cs="Arial"/>
          <w:b/>
          <w:sz w:val="24"/>
          <w:szCs w:val="24"/>
          <w:lang w:val="de-DE"/>
        </w:rPr>
        <w:t>4</w:t>
      </w:r>
    </w:p>
    <w:p w14:paraId="4BB685C7" w14:textId="77777777" w:rsidR="00E0027C" w:rsidRPr="0068104B" w:rsidRDefault="00E0027C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1EFDDAA3" w14:textId="02734802" w:rsidR="0059400F" w:rsidRPr="00B266B0" w:rsidRDefault="0059400F" w:rsidP="0059400F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8</w:t>
      </w:r>
      <w:r>
        <w:rPr>
          <w:rFonts w:cs="Arial"/>
          <w:b/>
          <w:bCs/>
          <w:sz w:val="24"/>
          <w:lang w:eastAsia="ja-JP"/>
        </w:rPr>
        <w:t>.2.</w:t>
      </w:r>
      <w:r w:rsidR="00C0401A">
        <w:rPr>
          <w:rFonts w:cs="Arial"/>
          <w:b/>
          <w:bCs/>
          <w:sz w:val="24"/>
          <w:lang w:eastAsia="ja-JP"/>
        </w:rPr>
        <w:t>4</w:t>
      </w:r>
    </w:p>
    <w:p w14:paraId="0BB96FEB" w14:textId="11F93509" w:rsidR="0059400F" w:rsidRPr="00B266B0" w:rsidRDefault="0059400F" w:rsidP="0059400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ETRI</w:t>
      </w:r>
    </w:p>
    <w:p w14:paraId="64072F89" w14:textId="664E12A7" w:rsidR="0059400F" w:rsidRDefault="0059400F" w:rsidP="0059400F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B5F0D">
        <w:rPr>
          <w:rFonts w:ascii="Arial" w:hAnsi="Arial" w:cs="Arial"/>
          <w:b/>
          <w:bCs/>
          <w:sz w:val="24"/>
        </w:rPr>
        <w:t xml:space="preserve">Further </w:t>
      </w:r>
      <w:r w:rsidR="007A5E47">
        <w:rPr>
          <w:rFonts w:ascii="Arial" w:hAnsi="Arial" w:cs="Arial"/>
          <w:b/>
          <w:bCs/>
          <w:sz w:val="24"/>
        </w:rPr>
        <w:t>discussions</w:t>
      </w:r>
      <w:r w:rsidRPr="0059400F">
        <w:rPr>
          <w:rFonts w:ascii="Arial" w:hAnsi="Arial" w:cs="Arial"/>
          <w:b/>
          <w:bCs/>
          <w:sz w:val="24"/>
        </w:rPr>
        <w:t xml:space="preserve"> on </w:t>
      </w:r>
      <w:r w:rsidR="007A5E47">
        <w:rPr>
          <w:rFonts w:ascii="Arial" w:hAnsi="Arial" w:cs="Arial"/>
          <w:b/>
          <w:bCs/>
          <w:sz w:val="24"/>
        </w:rPr>
        <w:t xml:space="preserve">A-IoT </w:t>
      </w:r>
      <w:r w:rsidR="0065092D">
        <w:rPr>
          <w:rFonts w:ascii="Arial" w:hAnsi="Arial" w:cs="Arial"/>
          <w:b/>
          <w:bCs/>
          <w:sz w:val="24"/>
        </w:rPr>
        <w:t>random access</w:t>
      </w:r>
    </w:p>
    <w:p w14:paraId="6180A319" w14:textId="538B5023" w:rsidR="0059400F" w:rsidRDefault="0059400F" w:rsidP="0059400F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0401639E" w14:textId="188E5EC8" w:rsidR="00E02825" w:rsidRPr="00DC30A9" w:rsidRDefault="00FC7AA2" w:rsidP="000215D7">
      <w:pPr>
        <w:pStyle w:val="ad"/>
        <w:spacing w:before="180" w:after="360"/>
        <w:rPr>
          <w:rFonts w:asciiTheme="minorHAnsi" w:hAnsiTheme="minorHAnsi" w:cstheme="minorHAnsi"/>
          <w:color w:val="000000" w:themeColor="text1"/>
          <w:szCs w:val="20"/>
          <w:lang w:val="en-US" w:eastAsia="zh-CN"/>
        </w:rPr>
      </w:pPr>
      <w:r w:rsidRPr="00DC30A9">
        <w:rPr>
          <w:rFonts w:asciiTheme="minorHAnsi" w:hAnsiTheme="minorHAnsi" w:cstheme="minorHAnsi"/>
          <w:color w:val="000000" w:themeColor="text1"/>
          <w:szCs w:val="20"/>
          <w:lang w:val="en-US" w:eastAsia="zh-CN"/>
        </w:rPr>
        <w:t xml:space="preserve">This contribution discusses </w:t>
      </w:r>
      <w:r w:rsidR="00E02825" w:rsidRPr="00DC30A9">
        <w:rPr>
          <w:rFonts w:asciiTheme="minorHAnsi" w:hAnsiTheme="minorHAnsi" w:cstheme="minorHAnsi"/>
          <w:color w:val="000000" w:themeColor="text1"/>
          <w:szCs w:val="20"/>
          <w:lang w:val="en-US" w:eastAsia="zh-CN"/>
        </w:rPr>
        <w:t>details on random access procedure for A-IoT, including 3-step/2-step CBRA</w:t>
      </w:r>
      <w:r w:rsidR="00DC30A9">
        <w:rPr>
          <w:rFonts w:asciiTheme="minorHAnsi" w:hAnsiTheme="minorHAnsi" w:cstheme="minorHAnsi"/>
          <w:color w:val="000000" w:themeColor="text1"/>
          <w:szCs w:val="20"/>
          <w:lang w:val="en-US" w:eastAsia="zh-CN"/>
        </w:rPr>
        <w:t xml:space="preserve"> and </w:t>
      </w:r>
      <w:r w:rsidR="00E02825" w:rsidRPr="00DC30A9">
        <w:rPr>
          <w:rFonts w:asciiTheme="minorHAnsi" w:hAnsiTheme="minorHAnsi" w:cstheme="minorHAnsi"/>
          <w:color w:val="000000" w:themeColor="text1"/>
          <w:szCs w:val="20"/>
          <w:lang w:val="en-US" w:eastAsia="zh-CN"/>
        </w:rPr>
        <w:t xml:space="preserve">CFRA.  </w:t>
      </w:r>
    </w:p>
    <w:p w14:paraId="4B878868" w14:textId="4826DD31" w:rsidR="00851BA5" w:rsidRDefault="00954D64" w:rsidP="00851BA5">
      <w:pPr>
        <w:pStyle w:val="1"/>
        <w:jc w:val="both"/>
      </w:pPr>
      <w:r>
        <w:t xml:space="preserve">Discussions </w:t>
      </w:r>
    </w:p>
    <w:p w14:paraId="1D936FFD" w14:textId="31677DCE" w:rsidR="00AA56F3" w:rsidRDefault="00F95A34" w:rsidP="00A86B68">
      <w:pPr>
        <w:pStyle w:val="2"/>
        <w:rPr>
          <w:lang w:eastAsia="zh-CN"/>
        </w:rPr>
      </w:pPr>
      <w:r>
        <w:rPr>
          <w:lang w:eastAsia="zh-CN"/>
        </w:rPr>
        <w:t>Further discussion</w:t>
      </w:r>
      <w:r w:rsidR="009C128C">
        <w:rPr>
          <w:lang w:eastAsia="zh-CN"/>
        </w:rPr>
        <w:t xml:space="preserve"> </w:t>
      </w:r>
      <w:r w:rsidR="0087237F">
        <w:rPr>
          <w:lang w:eastAsia="zh-CN"/>
        </w:rPr>
        <w:t xml:space="preserve">3-step </w:t>
      </w:r>
      <w:r w:rsidR="009C128C">
        <w:rPr>
          <w:lang w:eastAsia="zh-CN"/>
        </w:rPr>
        <w:t>CB</w:t>
      </w:r>
      <w:r w:rsidR="00DF79E3">
        <w:rPr>
          <w:lang w:eastAsia="zh-CN"/>
        </w:rPr>
        <w:t>RA</w:t>
      </w:r>
    </w:p>
    <w:p w14:paraId="358D1C7C" w14:textId="77777777" w:rsidR="0073634B" w:rsidRPr="001E409C" w:rsidRDefault="0073634B" w:rsidP="0073634B">
      <w:pPr>
        <w:rPr>
          <w:rFonts w:cstheme="minorHAnsi"/>
          <w:color w:val="000000" w:themeColor="text1"/>
          <w:lang w:eastAsia="zh-CN"/>
        </w:rPr>
      </w:pPr>
      <w:r w:rsidRPr="001E409C">
        <w:rPr>
          <w:rFonts w:cstheme="minorHAnsi"/>
          <w:color w:val="000000" w:themeColor="text1"/>
          <w:lang w:eastAsia="zh-CN"/>
        </w:rPr>
        <w:t xml:space="preserve">Regarding </w:t>
      </w:r>
      <w:r w:rsidRPr="001E409C">
        <w:rPr>
          <w:rFonts w:cstheme="minorHAnsi" w:hint="eastAsia"/>
          <w:color w:val="000000" w:themeColor="text1"/>
          <w:lang w:eastAsia="zh-CN"/>
        </w:rPr>
        <w:t xml:space="preserve">the 3-step CBRA, </w:t>
      </w:r>
      <w:r w:rsidRPr="001E409C">
        <w:rPr>
          <w:rFonts w:cstheme="minorHAnsi"/>
          <w:color w:val="000000" w:themeColor="text1"/>
          <w:lang w:eastAsia="zh-CN"/>
        </w:rPr>
        <w:t>RAN2</w:t>
      </w:r>
      <w:r w:rsidRPr="001E409C">
        <w:rPr>
          <w:rFonts w:cstheme="minorHAnsi" w:hint="eastAsia"/>
          <w:color w:val="000000" w:themeColor="text1"/>
          <w:lang w:eastAsia="zh-CN"/>
        </w:rPr>
        <w:t xml:space="preserve"> had reached the following agreements in RAN2#12</w:t>
      </w:r>
      <w:r w:rsidRPr="001E409C">
        <w:rPr>
          <w:rFonts w:cstheme="minorHAnsi"/>
          <w:color w:val="000000" w:themeColor="text1"/>
          <w:lang w:eastAsia="zh-CN"/>
        </w:rPr>
        <w:t>7</w:t>
      </w:r>
      <w:r w:rsidRPr="001E409C">
        <w:rPr>
          <w:rFonts w:cstheme="minorHAnsi" w:hint="eastAsia"/>
          <w:color w:val="000000" w:themeColor="text1"/>
          <w:lang w:eastAsia="zh-CN"/>
        </w:rPr>
        <w:t xml:space="preserve"> meeting [1]</w:t>
      </w:r>
      <w:r w:rsidRPr="001E409C">
        <w:rPr>
          <w:rFonts w:cstheme="minorHAnsi"/>
          <w:color w:val="000000" w:themeColor="text1"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3634B" w14:paraId="2B955645" w14:textId="77777777" w:rsidTr="00115269">
        <w:trPr>
          <w:trHeight w:val="708"/>
        </w:trPr>
        <w:tc>
          <w:tcPr>
            <w:tcW w:w="9286" w:type="dxa"/>
          </w:tcPr>
          <w:p w14:paraId="018A8A55" w14:textId="77777777" w:rsidR="0073634B" w:rsidRPr="0087237F" w:rsidRDefault="0073634B" w:rsidP="00115269">
            <w:pPr>
              <w:pStyle w:val="a"/>
              <w:spacing w:before="120" w:after="120" w:line="240" w:lineRule="auto"/>
            </w:pPr>
            <w:r w:rsidRPr="00EB5F53">
              <w:t xml:space="preserve">For 3-step CBRA Support fixed random ID size is 16 </w:t>
            </w:r>
            <w:proofErr w:type="gramStart"/>
            <w:r w:rsidRPr="00EB5F53">
              <w:t>bit</w:t>
            </w:r>
            <w:proofErr w:type="gramEnd"/>
            <w:r w:rsidRPr="00EB5F53">
              <w:t xml:space="preserve">.   The ID is randomly generated.  </w:t>
            </w:r>
          </w:p>
          <w:p w14:paraId="3AE984B8" w14:textId="77777777" w:rsidR="0073634B" w:rsidRPr="00EB5F53" w:rsidRDefault="0073634B" w:rsidP="00115269">
            <w:pPr>
              <w:pStyle w:val="a"/>
              <w:spacing w:before="120" w:after="120" w:line="240" w:lineRule="auto"/>
              <w:rPr>
                <w:lang/>
              </w:rPr>
            </w:pPr>
            <w:r w:rsidRPr="00077EF1">
              <w:rPr>
                <w:highlight w:val="yellow"/>
              </w:rPr>
              <w:t>Failure/success indication of D2R will be studied</w:t>
            </w:r>
            <w:r w:rsidRPr="00EB5F53">
              <w:t xml:space="preserve">.   FFS if it would be implicit or explicit and for which use case it is needed.  FFS whether it is applied only to some cases.  </w:t>
            </w:r>
          </w:p>
        </w:tc>
      </w:tr>
    </w:tbl>
    <w:p w14:paraId="414A89A8" w14:textId="2554D9E7" w:rsidR="0095486B" w:rsidRPr="008A2105" w:rsidRDefault="0095486B" w:rsidP="008D3CF0">
      <w:pPr>
        <w:rPr>
          <w:color w:val="000000" w:themeColor="text1"/>
          <w:lang w:eastAsia="ko-KR"/>
        </w:rPr>
      </w:pPr>
      <w:r w:rsidRPr="0095486B">
        <w:rPr>
          <w:color w:val="000000" w:themeColor="text1"/>
          <w:lang w:eastAsia="ko-KR"/>
        </w:rPr>
        <w:t xml:space="preserve">Further discussions are required to evaluate the necessity of failure/success </w:t>
      </w:r>
      <w:r w:rsidRPr="008A2105">
        <w:rPr>
          <w:color w:val="000000" w:themeColor="text1"/>
          <w:lang w:eastAsia="ko-KR"/>
        </w:rPr>
        <w:t xml:space="preserve">indication </w:t>
      </w:r>
      <w:r w:rsidRPr="0095486B">
        <w:rPr>
          <w:color w:val="000000" w:themeColor="text1"/>
          <w:lang w:eastAsia="ko-KR"/>
        </w:rPr>
        <w:t>and to explore suitable mechanisms for indicating these situations.</w:t>
      </w:r>
    </w:p>
    <w:p w14:paraId="18EB4375" w14:textId="071E774F" w:rsidR="00BF6A4B" w:rsidRPr="008A2105" w:rsidRDefault="00BF6A4B" w:rsidP="00077EF1">
      <w:pPr>
        <w:rPr>
          <w:rStyle w:val="afc"/>
          <w:color w:val="000000" w:themeColor="text1"/>
        </w:rPr>
      </w:pPr>
      <w:r w:rsidRPr="008A2105">
        <w:rPr>
          <w:rStyle w:val="afc"/>
          <w:color w:val="000000" w:themeColor="text1"/>
        </w:rPr>
        <w:t xml:space="preserve">Failure/success indication of </w:t>
      </w:r>
      <w:r w:rsidR="009B1461">
        <w:rPr>
          <w:rStyle w:val="afc"/>
          <w:color w:val="000000" w:themeColor="text1"/>
        </w:rPr>
        <w:t>msg</w:t>
      </w:r>
      <w:r w:rsidRPr="008A2105">
        <w:rPr>
          <w:rStyle w:val="afc"/>
          <w:color w:val="000000" w:themeColor="text1"/>
        </w:rPr>
        <w:t>1</w:t>
      </w:r>
    </w:p>
    <w:p w14:paraId="16F619C6" w14:textId="7BDD2506" w:rsidR="00344DBF" w:rsidRPr="008A2105" w:rsidRDefault="00C102B1" w:rsidP="00344DBF">
      <w:pPr>
        <w:rPr>
          <w:rFonts w:ascii="Times New Roman" w:hAnsi="Times New Roman"/>
          <w:color w:val="000000" w:themeColor="text1"/>
          <w:lang w:eastAsia="ko-KR"/>
        </w:rPr>
      </w:pPr>
      <w:r w:rsidRPr="008A2105">
        <w:rPr>
          <w:color w:val="000000" w:themeColor="text1"/>
          <w:lang w:eastAsia="ko-KR"/>
        </w:rPr>
        <w:t xml:space="preserve">In the 3-step CBRA, the success of </w:t>
      </w:r>
      <w:r w:rsidR="009B1461">
        <w:rPr>
          <w:color w:val="000000" w:themeColor="text1"/>
          <w:lang w:eastAsia="ko-KR"/>
        </w:rPr>
        <w:t>msg</w:t>
      </w:r>
      <w:r w:rsidRPr="008A2105">
        <w:rPr>
          <w:color w:val="000000" w:themeColor="text1"/>
          <w:lang w:eastAsia="ko-KR"/>
        </w:rPr>
        <w:t xml:space="preserve">1 transmission can be determined by whether </w:t>
      </w:r>
      <w:r w:rsidR="009B1461">
        <w:rPr>
          <w:color w:val="000000" w:themeColor="text1"/>
          <w:lang w:eastAsia="ko-KR"/>
        </w:rPr>
        <w:t>msg</w:t>
      </w:r>
      <w:r w:rsidRPr="008A2105">
        <w:rPr>
          <w:color w:val="000000" w:themeColor="text1"/>
          <w:lang w:eastAsia="ko-KR"/>
        </w:rPr>
        <w:t xml:space="preserve">2 is received. Specifically, if the device does not receive </w:t>
      </w:r>
      <w:r w:rsidR="009B1461">
        <w:rPr>
          <w:color w:val="000000" w:themeColor="text1"/>
          <w:lang w:eastAsia="ko-KR"/>
        </w:rPr>
        <w:t>msg</w:t>
      </w:r>
      <w:r w:rsidRPr="008A2105">
        <w:rPr>
          <w:color w:val="000000" w:themeColor="text1"/>
          <w:lang w:eastAsia="ko-KR"/>
        </w:rPr>
        <w:t xml:space="preserve">2, which contains the random number sent in </w:t>
      </w:r>
      <w:r w:rsidR="009B1461">
        <w:rPr>
          <w:color w:val="000000" w:themeColor="text1"/>
          <w:lang w:eastAsia="ko-KR"/>
        </w:rPr>
        <w:t>msg</w:t>
      </w:r>
      <w:r w:rsidRPr="008A2105">
        <w:rPr>
          <w:color w:val="000000" w:themeColor="text1"/>
          <w:lang w:eastAsia="ko-KR"/>
        </w:rPr>
        <w:t xml:space="preserve">1, it recognizes that </w:t>
      </w:r>
      <w:r w:rsidR="009B1461">
        <w:rPr>
          <w:color w:val="000000" w:themeColor="text1"/>
          <w:lang w:eastAsia="ko-KR"/>
        </w:rPr>
        <w:t>msg</w:t>
      </w:r>
      <w:r w:rsidRPr="008A2105">
        <w:rPr>
          <w:color w:val="000000" w:themeColor="text1"/>
          <w:lang w:eastAsia="ko-KR"/>
        </w:rPr>
        <w:t xml:space="preserve">1 transmission has failed. The failure of </w:t>
      </w:r>
      <w:r w:rsidR="009B1461">
        <w:rPr>
          <w:color w:val="000000" w:themeColor="text1"/>
          <w:lang w:eastAsia="ko-KR"/>
        </w:rPr>
        <w:t>msg</w:t>
      </w:r>
      <w:r w:rsidRPr="008A2105">
        <w:rPr>
          <w:color w:val="000000" w:themeColor="text1"/>
          <w:lang w:eastAsia="ko-KR"/>
        </w:rPr>
        <w:t>1 transmission can occur due to collisions among multiple devices or transmission errors on the D2R link.</w:t>
      </w:r>
    </w:p>
    <w:p w14:paraId="3F1A35C9" w14:textId="70CBFE59" w:rsidR="00F0627C" w:rsidRPr="008A2105" w:rsidRDefault="00344DBF" w:rsidP="00F0627C">
      <w:pPr>
        <w:pStyle w:val="ac"/>
        <w:rPr>
          <w:color w:val="000000" w:themeColor="text1"/>
        </w:rPr>
      </w:pPr>
      <w:bookmarkStart w:id="1" w:name="_Ref178871767"/>
      <w:r w:rsidRPr="008A2105">
        <w:rPr>
          <w:color w:val="000000" w:themeColor="text1"/>
        </w:rPr>
        <w:t xml:space="preserve">Observation </w:t>
      </w:r>
      <w:r w:rsidRPr="008A2105">
        <w:rPr>
          <w:color w:val="000000" w:themeColor="text1"/>
        </w:rPr>
        <w:fldChar w:fldCharType="begin"/>
      </w:r>
      <w:r w:rsidRPr="008A2105">
        <w:rPr>
          <w:color w:val="000000" w:themeColor="text1"/>
        </w:rPr>
        <w:instrText xml:space="preserve"> SEQ Observation \* ARABIC </w:instrText>
      </w:r>
      <w:r w:rsidRPr="008A2105">
        <w:rPr>
          <w:color w:val="000000" w:themeColor="text1"/>
        </w:rPr>
        <w:fldChar w:fldCharType="separate"/>
      </w:r>
      <w:r w:rsidR="009B1461">
        <w:rPr>
          <w:noProof/>
          <w:color w:val="000000" w:themeColor="text1"/>
        </w:rPr>
        <w:t>1</w:t>
      </w:r>
      <w:r w:rsidRPr="008A2105">
        <w:rPr>
          <w:color w:val="000000" w:themeColor="text1"/>
        </w:rPr>
        <w:fldChar w:fldCharType="end"/>
      </w:r>
      <w:r w:rsidRPr="008A2105">
        <w:rPr>
          <w:color w:val="000000" w:themeColor="text1"/>
        </w:rPr>
        <w:t>: The success of msg1 transmission can be determined by the reception of msg2, which contains the same random number.</w:t>
      </w:r>
      <w:bookmarkEnd w:id="1"/>
    </w:p>
    <w:p w14:paraId="4B28F4C4" w14:textId="2518101F" w:rsidR="00F0627C" w:rsidRPr="00F0627C" w:rsidRDefault="00C102B1" w:rsidP="00B07169">
      <w:pPr>
        <w:rPr>
          <w:lang w:eastAsia="ko-KR"/>
        </w:rPr>
      </w:pPr>
      <w:r w:rsidRPr="008A2105">
        <w:rPr>
          <w:color w:val="000000" w:themeColor="text1"/>
          <w:lang w:eastAsia="ko-KR"/>
        </w:rPr>
        <w:t>The device requires a me</w:t>
      </w:r>
      <w:r w:rsidR="00164F31" w:rsidRPr="008A2105">
        <w:rPr>
          <w:color w:val="000000" w:themeColor="text1"/>
          <w:lang w:eastAsia="ko-KR"/>
        </w:rPr>
        <w:t>chanism</w:t>
      </w:r>
      <w:r w:rsidRPr="008A2105">
        <w:rPr>
          <w:color w:val="000000" w:themeColor="text1"/>
          <w:lang w:eastAsia="ko-KR"/>
        </w:rPr>
        <w:t xml:space="preserve"> to determine whether </w:t>
      </w:r>
      <w:r w:rsidR="009B1461">
        <w:rPr>
          <w:color w:val="000000" w:themeColor="text1"/>
          <w:lang w:eastAsia="ko-KR"/>
        </w:rPr>
        <w:t>msg</w:t>
      </w:r>
      <w:r w:rsidRPr="008A2105">
        <w:rPr>
          <w:color w:val="000000" w:themeColor="text1"/>
          <w:lang w:eastAsia="ko-KR"/>
        </w:rPr>
        <w:t xml:space="preserve">1 </w:t>
      </w:r>
      <w:r w:rsidRPr="00AF5456">
        <w:rPr>
          <w:lang w:eastAsia="ko-KR"/>
        </w:rPr>
        <w:t xml:space="preserve">has been successfully received after its transmission. In the 3-step CBRA, multiple devices can transmit </w:t>
      </w:r>
      <w:r w:rsidR="009B1461">
        <w:rPr>
          <w:lang w:eastAsia="ko-KR"/>
        </w:rPr>
        <w:t>msg</w:t>
      </w:r>
      <w:r w:rsidRPr="00AF5456">
        <w:rPr>
          <w:lang w:eastAsia="ko-KR"/>
        </w:rPr>
        <w:t xml:space="preserve">1 during the same access occasion, leading to potential collisions, which prevents the reader from identifying the specific device that transmitted </w:t>
      </w:r>
      <w:r w:rsidR="009B1461">
        <w:rPr>
          <w:lang w:eastAsia="ko-KR"/>
        </w:rPr>
        <w:t>msg</w:t>
      </w:r>
      <w:r w:rsidRPr="00AF5456">
        <w:rPr>
          <w:lang w:eastAsia="ko-KR"/>
        </w:rPr>
        <w:t xml:space="preserve">1. As a result, the reader is unable to </w:t>
      </w:r>
      <w:r w:rsidR="00AF5456" w:rsidRPr="00AF5456">
        <w:rPr>
          <w:lang w:eastAsia="ko-KR"/>
        </w:rPr>
        <w:t>transmit</w:t>
      </w:r>
      <w:r w:rsidRPr="00AF5456">
        <w:rPr>
          <w:lang w:eastAsia="ko-KR"/>
        </w:rPr>
        <w:t xml:space="preserve"> the success or failure of </w:t>
      </w:r>
      <w:r w:rsidR="009B1461">
        <w:rPr>
          <w:lang w:eastAsia="ko-KR"/>
        </w:rPr>
        <w:t>msg</w:t>
      </w:r>
      <w:r w:rsidRPr="00AF5456">
        <w:rPr>
          <w:lang w:eastAsia="ko-KR"/>
        </w:rPr>
        <w:t xml:space="preserve">1 reception to the device </w:t>
      </w:r>
      <w:r w:rsidR="00AF5456" w:rsidRPr="00AF5456">
        <w:rPr>
          <w:lang w:eastAsia="ko-KR"/>
        </w:rPr>
        <w:t>by</w:t>
      </w:r>
      <w:r w:rsidRPr="00AF5456">
        <w:rPr>
          <w:lang w:eastAsia="ko-KR"/>
        </w:rPr>
        <w:t xml:space="preserve"> a message.</w:t>
      </w:r>
    </w:p>
    <w:p w14:paraId="3C15240B" w14:textId="3CBB981B" w:rsidR="00371F49" w:rsidRPr="00F0627C" w:rsidRDefault="00344DBF" w:rsidP="00F0627C">
      <w:pPr>
        <w:pStyle w:val="ac"/>
      </w:pPr>
      <w:bookmarkStart w:id="2" w:name="_Ref178871770"/>
      <w:r>
        <w:t xml:space="preserve">Observation </w:t>
      </w:r>
      <w:fldSimple w:instr=" SEQ Observation \* ARABIC ">
        <w:r w:rsidR="009B1461">
          <w:rPr>
            <w:noProof/>
          </w:rPr>
          <w:t>2</w:t>
        </w:r>
      </w:fldSimple>
      <w:r>
        <w:t xml:space="preserve">: </w:t>
      </w:r>
      <w:r w:rsidRPr="00AF5456">
        <w:rPr>
          <w:lang w:eastAsia="ko-KR"/>
        </w:rPr>
        <w:t xml:space="preserve">The success or failure of </w:t>
      </w:r>
      <w:r w:rsidR="009B1461">
        <w:rPr>
          <w:lang w:eastAsia="ko-KR"/>
        </w:rPr>
        <w:t>msg</w:t>
      </w:r>
      <w:r w:rsidRPr="00AF5456">
        <w:rPr>
          <w:lang w:eastAsia="ko-KR"/>
        </w:rPr>
        <w:t>1 reception cannot be delivered by a message</w:t>
      </w:r>
      <w:r w:rsidRPr="00C102B1">
        <w:t>.</w:t>
      </w:r>
      <w:bookmarkEnd w:id="2"/>
    </w:p>
    <w:p w14:paraId="791F51B0" w14:textId="15D52358" w:rsidR="00AF5456" w:rsidRPr="00AF5456" w:rsidRDefault="00AF5456" w:rsidP="00240428">
      <w:pPr>
        <w:rPr>
          <w:lang w:eastAsia="ko-KR"/>
        </w:rPr>
      </w:pPr>
      <w:r w:rsidRPr="00AF5456">
        <w:rPr>
          <w:lang w:eastAsia="ko-KR"/>
        </w:rPr>
        <w:t xml:space="preserve">To determine whether </w:t>
      </w:r>
      <w:r w:rsidR="009B1461">
        <w:rPr>
          <w:lang w:eastAsia="ko-KR"/>
        </w:rPr>
        <w:t>msg</w:t>
      </w:r>
      <w:r w:rsidRPr="00AF5456">
        <w:rPr>
          <w:lang w:eastAsia="ko-KR"/>
        </w:rPr>
        <w:t xml:space="preserve">1 was successfully transmitted, the device waits for </w:t>
      </w:r>
      <w:r w:rsidR="009B1461">
        <w:rPr>
          <w:lang w:eastAsia="ko-KR"/>
        </w:rPr>
        <w:t>msg</w:t>
      </w:r>
      <w:r w:rsidRPr="00AF5456">
        <w:rPr>
          <w:lang w:eastAsia="ko-KR"/>
        </w:rPr>
        <w:t xml:space="preserve">2 for a certain period after sending </w:t>
      </w:r>
      <w:r w:rsidR="009B1461">
        <w:rPr>
          <w:lang w:eastAsia="ko-KR"/>
        </w:rPr>
        <w:t>msg</w:t>
      </w:r>
      <w:r w:rsidRPr="00AF5456">
        <w:rPr>
          <w:lang w:eastAsia="ko-KR"/>
        </w:rPr>
        <w:t xml:space="preserve">1. If </w:t>
      </w:r>
      <w:r w:rsidR="009B1461">
        <w:rPr>
          <w:lang w:eastAsia="ko-KR"/>
        </w:rPr>
        <w:t>msg</w:t>
      </w:r>
      <w:r w:rsidRPr="00AF5456">
        <w:rPr>
          <w:lang w:eastAsia="ko-KR"/>
        </w:rPr>
        <w:t xml:space="preserve">2 is not received within that time, or if the content of </w:t>
      </w:r>
      <w:r w:rsidR="009B1461">
        <w:rPr>
          <w:lang w:eastAsia="ko-KR"/>
        </w:rPr>
        <w:t>msg</w:t>
      </w:r>
      <w:r w:rsidRPr="00AF5456">
        <w:rPr>
          <w:lang w:eastAsia="ko-KR"/>
        </w:rPr>
        <w:t xml:space="preserve">2 does not contain the random number sent by the device, it can be concluded that </w:t>
      </w:r>
      <w:r w:rsidR="009B1461">
        <w:rPr>
          <w:lang w:eastAsia="ko-KR"/>
        </w:rPr>
        <w:t>msg</w:t>
      </w:r>
      <w:r w:rsidRPr="00AF5456">
        <w:rPr>
          <w:lang w:eastAsia="ko-KR"/>
        </w:rPr>
        <w:t xml:space="preserve">1 transmission has failed. Therefore, the success or failure of </w:t>
      </w:r>
      <w:r w:rsidR="009B1461">
        <w:rPr>
          <w:lang w:eastAsia="ko-KR"/>
        </w:rPr>
        <w:t>msg</w:t>
      </w:r>
      <w:r w:rsidRPr="00AF5456">
        <w:rPr>
          <w:lang w:eastAsia="ko-KR"/>
        </w:rPr>
        <w:t>1 transmission should be determined using a timer mechanism.</w:t>
      </w:r>
    </w:p>
    <w:p w14:paraId="45B27C3F" w14:textId="4F3AA2D3" w:rsidR="00344DBF" w:rsidRDefault="00344DBF" w:rsidP="00344DBF">
      <w:pPr>
        <w:pStyle w:val="ac"/>
      </w:pPr>
      <w:bookmarkStart w:id="3" w:name="_Ref178674267"/>
      <w:r w:rsidRPr="00445885">
        <w:t xml:space="preserve">Proposal </w:t>
      </w:r>
      <w:fldSimple w:instr=" SEQ Proposal \* ARABIC ">
        <w:r w:rsidR="009B1461">
          <w:rPr>
            <w:noProof/>
          </w:rPr>
          <w:t>1</w:t>
        </w:r>
      </w:fldSimple>
      <w:r w:rsidRPr="00445885">
        <w:t xml:space="preserve">: </w:t>
      </w:r>
      <w:r w:rsidRPr="00AF5456">
        <w:rPr>
          <w:lang w:eastAsia="ko-KR"/>
        </w:rPr>
        <w:t xml:space="preserve">The determination of </w:t>
      </w:r>
      <w:r w:rsidR="009B1461">
        <w:rPr>
          <w:lang w:eastAsia="ko-KR"/>
        </w:rPr>
        <w:t>msg</w:t>
      </w:r>
      <w:r w:rsidRPr="00AF5456">
        <w:rPr>
          <w:lang w:eastAsia="ko-KR"/>
        </w:rPr>
        <w:t>1 transmission success should be based on a timer mechanism</w:t>
      </w:r>
      <w:r w:rsidRPr="00445885">
        <w:t>.</w:t>
      </w:r>
      <w:bookmarkEnd w:id="3"/>
    </w:p>
    <w:p w14:paraId="5F98C85C" w14:textId="16F6FC4E" w:rsidR="00B64B75" w:rsidRPr="00077EF1" w:rsidRDefault="00BF6A4B" w:rsidP="00077EF1">
      <w:pPr>
        <w:rPr>
          <w:rStyle w:val="afc"/>
        </w:rPr>
      </w:pPr>
      <w:r w:rsidRPr="00077EF1">
        <w:rPr>
          <w:rStyle w:val="afc"/>
        </w:rPr>
        <w:t>Failure/success indication of msg3</w:t>
      </w:r>
    </w:p>
    <w:p w14:paraId="192ADCDD" w14:textId="72AD0570" w:rsidR="00AF5746" w:rsidRPr="008A2105" w:rsidRDefault="00AF5746" w:rsidP="00240428">
      <w:pPr>
        <w:rPr>
          <w:color w:val="000000" w:themeColor="text1"/>
          <w:lang w:eastAsia="ko-KR"/>
        </w:rPr>
      </w:pPr>
      <w:r w:rsidRPr="00AF5746">
        <w:rPr>
          <w:lang w:eastAsia="ko-KR"/>
        </w:rPr>
        <w:lastRenderedPageBreak/>
        <w:t xml:space="preserve">In the Inventory only </w:t>
      </w:r>
      <w:r w:rsidRPr="008A2105">
        <w:rPr>
          <w:color w:val="000000" w:themeColor="text1"/>
          <w:lang w:eastAsia="ko-KR"/>
        </w:rPr>
        <w:t>case, since there is no data transmission following msg3, there is no additional procedure to verify the success of the Device ID transmission in msg3. For Inventory + Command, the success of msg3 transmission can be determined by the receipt of additional data for the command. In other words, if a command message is received after msg3 is transmitted, it can be assumed that msg3 was successfully</w:t>
      </w:r>
      <w:r w:rsidR="00164F31" w:rsidRPr="008A2105">
        <w:rPr>
          <w:color w:val="000000" w:themeColor="text1"/>
          <w:lang w:eastAsia="ko-KR"/>
        </w:rPr>
        <w:t xml:space="preserve"> received</w:t>
      </w:r>
      <w:r w:rsidRPr="008A2105">
        <w:rPr>
          <w:color w:val="000000" w:themeColor="text1"/>
          <w:lang w:eastAsia="ko-KR"/>
        </w:rPr>
        <w:t xml:space="preserve">. In the </w:t>
      </w:r>
      <w:r w:rsidR="00164F31" w:rsidRPr="008A2105">
        <w:rPr>
          <w:color w:val="000000" w:themeColor="text1"/>
          <w:lang w:eastAsia="ko-KR"/>
        </w:rPr>
        <w:t>c</w:t>
      </w:r>
      <w:r w:rsidRPr="008A2105">
        <w:rPr>
          <w:color w:val="000000" w:themeColor="text1"/>
          <w:lang w:eastAsia="ko-KR"/>
        </w:rPr>
        <w:t>ommand only case, random access is not required, so there is no need to determine the success of msg3 transmission.</w:t>
      </w:r>
    </w:p>
    <w:p w14:paraId="3DCF49EA" w14:textId="480E1717" w:rsidR="00AF5746" w:rsidRPr="008A2105" w:rsidRDefault="00AF5746" w:rsidP="00B07169">
      <w:pPr>
        <w:rPr>
          <w:rFonts w:ascii="Times New Roman" w:hAnsi="Times New Roman"/>
          <w:color w:val="000000" w:themeColor="text1"/>
          <w:lang w:eastAsia="ko-KR"/>
        </w:rPr>
      </w:pPr>
      <w:r w:rsidRPr="008A2105">
        <w:rPr>
          <w:color w:val="000000" w:themeColor="text1"/>
          <w:lang w:eastAsia="ko-KR"/>
        </w:rPr>
        <w:t xml:space="preserve">Thus, as mentioned earlier, the </w:t>
      </w:r>
      <w:r w:rsidR="00164F31" w:rsidRPr="008A2105">
        <w:rPr>
          <w:color w:val="000000" w:themeColor="text1"/>
          <w:lang w:eastAsia="ko-KR"/>
        </w:rPr>
        <w:t>indication of</w:t>
      </w:r>
      <w:r w:rsidRPr="008A2105">
        <w:rPr>
          <w:color w:val="000000" w:themeColor="text1"/>
          <w:lang w:eastAsia="ko-KR"/>
        </w:rPr>
        <w:t xml:space="preserve"> the success or failure of </w:t>
      </w:r>
      <w:r w:rsidR="009B1461">
        <w:rPr>
          <w:color w:val="000000" w:themeColor="text1"/>
          <w:lang w:eastAsia="ko-KR"/>
        </w:rPr>
        <w:t>msg</w:t>
      </w:r>
      <w:r w:rsidRPr="008A2105">
        <w:rPr>
          <w:color w:val="000000" w:themeColor="text1"/>
          <w:lang w:eastAsia="ko-KR"/>
        </w:rPr>
        <w:t xml:space="preserve">3 transmission can differ depending on the use case. Therefore, RAN2 needs to discuss whether to apply different </w:t>
      </w:r>
      <w:r w:rsidR="0083340C" w:rsidRPr="008A2105">
        <w:rPr>
          <w:color w:val="000000" w:themeColor="text1"/>
          <w:lang w:eastAsia="ko-KR"/>
        </w:rPr>
        <w:t>mechanism</w:t>
      </w:r>
      <w:r w:rsidRPr="008A2105">
        <w:rPr>
          <w:color w:val="000000" w:themeColor="text1"/>
          <w:lang w:eastAsia="ko-KR"/>
        </w:rPr>
        <w:t xml:space="preserve"> for </w:t>
      </w:r>
      <w:r w:rsidR="0083340C" w:rsidRPr="008A2105">
        <w:rPr>
          <w:color w:val="000000" w:themeColor="text1"/>
          <w:lang w:eastAsia="ko-KR"/>
        </w:rPr>
        <w:t>indicat</w:t>
      </w:r>
      <w:r w:rsidRPr="008A2105">
        <w:rPr>
          <w:color w:val="000000" w:themeColor="text1"/>
          <w:lang w:eastAsia="ko-KR"/>
        </w:rPr>
        <w:t>ing the success or failure of D2R transmission based on the use case or to adopt a consistent approach across all scenarios.</w:t>
      </w:r>
    </w:p>
    <w:p w14:paraId="5900E929" w14:textId="3BC86156" w:rsidR="00C2177C" w:rsidRPr="008A2105" w:rsidRDefault="00344DBF" w:rsidP="00240428">
      <w:pPr>
        <w:rPr>
          <w:b/>
          <w:bCs/>
          <w:color w:val="000000" w:themeColor="text1"/>
          <w:lang w:eastAsia="ko-KR"/>
        </w:rPr>
      </w:pPr>
      <w:bookmarkStart w:id="4" w:name="_Ref178871774"/>
      <w:r w:rsidRPr="008A2105">
        <w:rPr>
          <w:b/>
          <w:bCs/>
          <w:color w:val="000000" w:themeColor="text1"/>
        </w:rPr>
        <w:t xml:space="preserve">Observation </w:t>
      </w:r>
      <w:r w:rsidRPr="008A2105">
        <w:rPr>
          <w:b/>
          <w:bCs/>
          <w:color w:val="000000" w:themeColor="text1"/>
        </w:rPr>
        <w:fldChar w:fldCharType="begin"/>
      </w:r>
      <w:r w:rsidRPr="008A2105">
        <w:rPr>
          <w:b/>
          <w:bCs/>
          <w:color w:val="000000" w:themeColor="text1"/>
        </w:rPr>
        <w:instrText xml:space="preserve"> SEQ Observation \* ARABIC </w:instrText>
      </w:r>
      <w:r w:rsidRPr="008A2105">
        <w:rPr>
          <w:b/>
          <w:bCs/>
          <w:color w:val="000000" w:themeColor="text1"/>
        </w:rPr>
        <w:fldChar w:fldCharType="separate"/>
      </w:r>
      <w:r w:rsidR="009B1461">
        <w:rPr>
          <w:b/>
          <w:bCs/>
          <w:noProof/>
          <w:color w:val="000000" w:themeColor="text1"/>
        </w:rPr>
        <w:t>3</w:t>
      </w:r>
      <w:r w:rsidRPr="008A2105">
        <w:rPr>
          <w:b/>
          <w:bCs/>
          <w:color w:val="000000" w:themeColor="text1"/>
        </w:rPr>
        <w:fldChar w:fldCharType="end"/>
      </w:r>
      <w:r w:rsidRPr="008A2105">
        <w:rPr>
          <w:b/>
          <w:bCs/>
          <w:color w:val="000000" w:themeColor="text1"/>
        </w:rPr>
        <w:t xml:space="preserve">: </w:t>
      </w:r>
      <w:r w:rsidR="00C2177C" w:rsidRPr="008A2105">
        <w:rPr>
          <w:b/>
          <w:bCs/>
          <w:color w:val="000000" w:themeColor="text1"/>
          <w:lang w:eastAsia="ko-KR"/>
        </w:rPr>
        <w:t xml:space="preserve">The success or failure of msg3 transmission can be </w:t>
      </w:r>
      <w:r w:rsidR="00AF5746" w:rsidRPr="008A2105">
        <w:rPr>
          <w:b/>
          <w:bCs/>
          <w:color w:val="000000" w:themeColor="text1"/>
          <w:lang w:eastAsia="ko-KR"/>
        </w:rPr>
        <w:t>evaluated</w:t>
      </w:r>
      <w:r w:rsidR="00C2177C" w:rsidRPr="008A2105">
        <w:rPr>
          <w:b/>
          <w:bCs/>
          <w:color w:val="000000" w:themeColor="text1"/>
          <w:lang w:eastAsia="ko-KR"/>
        </w:rPr>
        <w:t xml:space="preserve"> differently depending on the use case.</w:t>
      </w:r>
      <w:bookmarkEnd w:id="4"/>
    </w:p>
    <w:p w14:paraId="00CCAD86" w14:textId="498D7D93" w:rsidR="00C2177C" w:rsidRPr="008A2105" w:rsidRDefault="003A1E9A" w:rsidP="00240428">
      <w:pPr>
        <w:rPr>
          <w:b/>
          <w:bCs/>
          <w:color w:val="000000" w:themeColor="text1"/>
          <w:lang w:eastAsia="ko-KR"/>
        </w:rPr>
      </w:pPr>
      <w:bookmarkStart w:id="5" w:name="_Ref178871846"/>
      <w:r w:rsidRPr="008A2105">
        <w:rPr>
          <w:b/>
          <w:bCs/>
          <w:color w:val="000000" w:themeColor="text1"/>
        </w:rPr>
        <w:t xml:space="preserve">Proposal </w:t>
      </w:r>
      <w:r w:rsidRPr="008A2105">
        <w:rPr>
          <w:b/>
          <w:bCs/>
          <w:color w:val="000000" w:themeColor="text1"/>
        </w:rPr>
        <w:fldChar w:fldCharType="begin"/>
      </w:r>
      <w:r w:rsidRPr="008A2105">
        <w:rPr>
          <w:b/>
          <w:bCs/>
          <w:color w:val="000000" w:themeColor="text1"/>
        </w:rPr>
        <w:instrText xml:space="preserve"> SEQ Proposal \* ARABIC </w:instrText>
      </w:r>
      <w:r w:rsidRPr="008A2105">
        <w:rPr>
          <w:b/>
          <w:bCs/>
          <w:color w:val="000000" w:themeColor="text1"/>
        </w:rPr>
        <w:fldChar w:fldCharType="separate"/>
      </w:r>
      <w:r w:rsidR="009B1461">
        <w:rPr>
          <w:b/>
          <w:bCs/>
          <w:noProof/>
          <w:color w:val="000000" w:themeColor="text1"/>
        </w:rPr>
        <w:t>2</w:t>
      </w:r>
      <w:r w:rsidRPr="008A2105">
        <w:rPr>
          <w:b/>
          <w:bCs/>
          <w:color w:val="000000" w:themeColor="text1"/>
        </w:rPr>
        <w:fldChar w:fldCharType="end"/>
      </w:r>
      <w:r w:rsidRPr="008A2105">
        <w:rPr>
          <w:b/>
          <w:bCs/>
          <w:color w:val="000000" w:themeColor="text1"/>
        </w:rPr>
        <w:t xml:space="preserve">: </w:t>
      </w:r>
      <w:r w:rsidR="00C2177C" w:rsidRPr="008A2105">
        <w:rPr>
          <w:b/>
          <w:bCs/>
          <w:color w:val="000000" w:themeColor="text1"/>
          <w:lang w:eastAsia="ko-KR"/>
        </w:rPr>
        <w:t xml:space="preserve">RAN2 </w:t>
      </w:r>
      <w:r w:rsidR="00AF5746" w:rsidRPr="008A2105">
        <w:rPr>
          <w:b/>
          <w:bCs/>
          <w:color w:val="000000" w:themeColor="text1"/>
          <w:lang w:eastAsia="ko-KR"/>
        </w:rPr>
        <w:t>to</w:t>
      </w:r>
      <w:r w:rsidR="00C2177C" w:rsidRPr="008A2105">
        <w:rPr>
          <w:b/>
          <w:bCs/>
          <w:color w:val="000000" w:themeColor="text1"/>
          <w:lang w:eastAsia="ko-KR"/>
        </w:rPr>
        <w:t xml:space="preserve"> discuss whether to apply different methods for </w:t>
      </w:r>
      <w:r w:rsidR="00701160" w:rsidRPr="008A2105">
        <w:rPr>
          <w:b/>
          <w:bCs/>
          <w:color w:val="000000" w:themeColor="text1"/>
          <w:lang w:eastAsia="ko-KR"/>
        </w:rPr>
        <w:t>indicating</w:t>
      </w:r>
      <w:r w:rsidR="00C2177C" w:rsidRPr="008A2105">
        <w:rPr>
          <w:b/>
          <w:bCs/>
          <w:color w:val="000000" w:themeColor="text1"/>
          <w:lang w:eastAsia="ko-KR"/>
        </w:rPr>
        <w:t xml:space="preserve"> the success or failure of D2R transmission based on each use case or to </w:t>
      </w:r>
      <w:r w:rsidR="00AF5746" w:rsidRPr="008A2105">
        <w:rPr>
          <w:b/>
          <w:bCs/>
          <w:color w:val="000000" w:themeColor="text1"/>
          <w:lang w:eastAsia="ko-KR"/>
        </w:rPr>
        <w:t>adopt</w:t>
      </w:r>
      <w:r w:rsidR="00C2177C" w:rsidRPr="008A2105">
        <w:rPr>
          <w:b/>
          <w:bCs/>
          <w:color w:val="000000" w:themeColor="text1"/>
          <w:lang w:eastAsia="ko-KR"/>
        </w:rPr>
        <w:t xml:space="preserve"> a consistent approach.</w:t>
      </w:r>
      <w:bookmarkEnd w:id="5"/>
    </w:p>
    <w:p w14:paraId="47FFA9A8" w14:textId="2243EF40" w:rsidR="00240428" w:rsidRPr="00A462F7" w:rsidRDefault="00240428" w:rsidP="00B07169">
      <w:pPr>
        <w:rPr>
          <w:rFonts w:ascii="Times New Roman" w:hAnsi="Times New Roman"/>
          <w:lang w:eastAsia="ko-KR"/>
        </w:rPr>
      </w:pPr>
      <w:r w:rsidRPr="00A462F7">
        <w:rPr>
          <w:lang w:eastAsia="ko-KR"/>
        </w:rPr>
        <w:t>In the Inventory only use case, as there are no subsequent message procedures, the following approaches can be considered to evaluate the success of msg3 transmission:</w:t>
      </w:r>
    </w:p>
    <w:p w14:paraId="54622A68" w14:textId="19D431EA" w:rsidR="00A5206D" w:rsidRPr="0087237F" w:rsidRDefault="00C2177C" w:rsidP="00115269">
      <w:pPr>
        <w:pStyle w:val="a"/>
        <w:spacing w:before="120" w:after="120"/>
        <w:rPr>
          <w:lang/>
        </w:rPr>
      </w:pPr>
      <w:r w:rsidRPr="0087237F">
        <w:rPr>
          <w:b/>
          <w:bCs/>
          <w:lang/>
        </w:rPr>
        <w:t>Explicit mechanism</w:t>
      </w:r>
      <w:r w:rsidR="009B2EDA" w:rsidRPr="0087237F">
        <w:rPr>
          <w:b/>
          <w:bCs/>
          <w:lang/>
        </w:rPr>
        <w:t xml:space="preserve"> with res</w:t>
      </w:r>
      <w:r w:rsidR="009011BB">
        <w:rPr>
          <w:b/>
          <w:bCs/>
          <w:lang/>
        </w:rPr>
        <w:t>p</w:t>
      </w:r>
      <w:r w:rsidR="009B2EDA" w:rsidRPr="0087237F">
        <w:rPr>
          <w:b/>
          <w:bCs/>
          <w:lang/>
        </w:rPr>
        <w:t>onse</w:t>
      </w:r>
      <w:r w:rsidR="00E5436F" w:rsidRPr="00E5436F">
        <w:rPr>
          <w:b/>
          <w:bCs/>
          <w:lang/>
        </w:rPr>
        <w:t>(</w:t>
      </w:r>
      <w:r w:rsidR="00A5206D" w:rsidRPr="00E5436F">
        <w:rPr>
          <w:b/>
          <w:bCs/>
          <w:lang/>
        </w:rPr>
        <w:t>R</w:t>
      </w:r>
      <w:r w:rsidRPr="00E5436F">
        <w:rPr>
          <w:b/>
          <w:bCs/>
          <w:lang/>
        </w:rPr>
        <w:t xml:space="preserve">esponse message for </w:t>
      </w:r>
      <w:r w:rsidR="009B1461">
        <w:rPr>
          <w:b/>
          <w:bCs/>
          <w:lang/>
        </w:rPr>
        <w:t>msg</w:t>
      </w:r>
      <w:r w:rsidRPr="00E5436F">
        <w:rPr>
          <w:b/>
          <w:bCs/>
          <w:lang/>
        </w:rPr>
        <w:t>3 reception</w:t>
      </w:r>
      <w:r w:rsidR="00E5436F" w:rsidRPr="00E5436F">
        <w:rPr>
          <w:b/>
          <w:bCs/>
          <w:lang/>
        </w:rPr>
        <w:t>)</w:t>
      </w:r>
      <w:r w:rsidR="00B07169" w:rsidRPr="00E5436F">
        <w:rPr>
          <w:b/>
          <w:bCs/>
          <w:lang/>
        </w:rPr>
        <w:t>:</w:t>
      </w:r>
      <w:r w:rsidR="00B07169" w:rsidRPr="0087237F">
        <w:rPr>
          <w:lang/>
        </w:rPr>
        <w:t xml:space="preserve"> </w:t>
      </w:r>
      <w:r w:rsidR="00A5206D" w:rsidRPr="00A5206D">
        <w:t xml:space="preserve">This approach involves defining an AS-level message to respond to </w:t>
      </w:r>
      <w:r w:rsidR="009B1461">
        <w:t>msg</w:t>
      </w:r>
      <w:r w:rsidR="00A5206D" w:rsidRPr="00A5206D">
        <w:t xml:space="preserve">3 </w:t>
      </w:r>
      <w:r w:rsidR="00A5206D" w:rsidRPr="00115269">
        <w:t>reception</w:t>
      </w:r>
      <w:r w:rsidR="00A5206D" w:rsidRPr="00A5206D">
        <w:t xml:space="preserve">. It may include sending an acknowledgment (ACK) when </w:t>
      </w:r>
      <w:r w:rsidR="009B1461">
        <w:t>msg</w:t>
      </w:r>
      <w:r w:rsidR="00A5206D" w:rsidRPr="00A5206D">
        <w:t xml:space="preserve">3 is successfully received or a negative acknowledgment (NACK) when </w:t>
      </w:r>
      <w:r w:rsidR="009B1461">
        <w:t>msg</w:t>
      </w:r>
      <w:r w:rsidR="00A5206D" w:rsidRPr="00A5206D">
        <w:t xml:space="preserve">3 is not received. In this method, an ACK is sent upon successful receipt of </w:t>
      </w:r>
      <w:r w:rsidR="009B1461">
        <w:t>msg</w:t>
      </w:r>
      <w:r w:rsidR="00A5206D" w:rsidRPr="00A5206D">
        <w:t xml:space="preserve">3, while a NACK is sent if the reader fails to receive </w:t>
      </w:r>
      <w:r w:rsidR="009B1461">
        <w:t>msg</w:t>
      </w:r>
      <w:r w:rsidR="00A5206D" w:rsidRPr="00A5206D">
        <w:t>3.</w:t>
      </w:r>
    </w:p>
    <w:p w14:paraId="521ED19A" w14:textId="65BEF908" w:rsidR="00C2177C" w:rsidRPr="00C2177C" w:rsidRDefault="00C2177C" w:rsidP="00115269">
      <w:pPr>
        <w:pStyle w:val="a"/>
        <w:spacing w:before="120" w:after="120"/>
      </w:pPr>
      <w:r w:rsidRPr="0087237F">
        <w:rPr>
          <w:b/>
          <w:bCs/>
          <w:lang/>
        </w:rPr>
        <w:t>Explicit mechanism</w:t>
      </w:r>
      <w:r w:rsidR="009B2EDA" w:rsidRPr="0087237F">
        <w:rPr>
          <w:b/>
          <w:bCs/>
          <w:lang/>
        </w:rPr>
        <w:t xml:space="preserve"> with retransmission</w:t>
      </w:r>
      <w:r w:rsidR="00E5436F" w:rsidRPr="00E5436F">
        <w:rPr>
          <w:b/>
          <w:bCs/>
          <w:lang/>
        </w:rPr>
        <w:t>(</w:t>
      </w:r>
      <w:r w:rsidRPr="00E5436F">
        <w:rPr>
          <w:b/>
          <w:bCs/>
          <w:lang/>
        </w:rPr>
        <w:t xml:space="preserve">Retransmission of </w:t>
      </w:r>
      <w:r w:rsidR="009B1461">
        <w:rPr>
          <w:b/>
          <w:bCs/>
          <w:lang/>
        </w:rPr>
        <w:t>msg</w:t>
      </w:r>
      <w:r w:rsidRPr="00E5436F">
        <w:rPr>
          <w:b/>
          <w:bCs/>
          <w:lang/>
        </w:rPr>
        <w:t>2</w:t>
      </w:r>
      <w:r w:rsidR="00E5436F" w:rsidRPr="00E5436F">
        <w:rPr>
          <w:b/>
          <w:bCs/>
          <w:lang/>
        </w:rPr>
        <w:t>)</w:t>
      </w:r>
      <w:r w:rsidR="00E5436F">
        <w:rPr>
          <w:b/>
          <w:bCs/>
          <w:lang/>
        </w:rPr>
        <w:t>:</w:t>
      </w:r>
      <w:r w:rsidR="00B07169" w:rsidRPr="00E5436F">
        <w:rPr>
          <w:b/>
          <w:bCs/>
          <w:lang/>
        </w:rPr>
        <w:t xml:space="preserve"> </w:t>
      </w:r>
      <w:r w:rsidRPr="00C2177C">
        <w:t xml:space="preserve">If the reader does not receive </w:t>
      </w:r>
      <w:r w:rsidR="009B1461">
        <w:t>msg</w:t>
      </w:r>
      <w:r w:rsidRPr="00C2177C">
        <w:t xml:space="preserve">3 within a certain time after sending </w:t>
      </w:r>
      <w:r w:rsidR="009B1461">
        <w:t>msg</w:t>
      </w:r>
      <w:r w:rsidRPr="00C2177C">
        <w:t xml:space="preserve">2, it can retransmit </w:t>
      </w:r>
      <w:r w:rsidR="009B1461">
        <w:t>msg</w:t>
      </w:r>
      <w:r w:rsidRPr="00C2177C">
        <w:t xml:space="preserve">2. Upon receiving the retransmitted msg2, the device </w:t>
      </w:r>
      <w:r w:rsidR="00A5206D" w:rsidRPr="00A5206D">
        <w:t>will</w:t>
      </w:r>
      <w:r w:rsidRPr="00C2177C">
        <w:t xml:space="preserve"> resend </w:t>
      </w:r>
      <w:r w:rsidR="009B1461">
        <w:t>msg</w:t>
      </w:r>
      <w:r w:rsidRPr="00C2177C">
        <w:t>3.</w:t>
      </w:r>
    </w:p>
    <w:p w14:paraId="6E14DD3B" w14:textId="24D81CFF" w:rsidR="001E409C" w:rsidRPr="0087237F" w:rsidRDefault="00C2177C" w:rsidP="00115269">
      <w:pPr>
        <w:pStyle w:val="a"/>
        <w:spacing w:before="120" w:after="120"/>
        <w:rPr>
          <w:lang/>
        </w:rPr>
      </w:pPr>
      <w:r w:rsidRPr="0087237F">
        <w:rPr>
          <w:b/>
          <w:bCs/>
          <w:lang/>
        </w:rPr>
        <w:t>Implicit mechanism</w:t>
      </w:r>
      <w:r w:rsidR="00E5436F" w:rsidRPr="00E5436F">
        <w:rPr>
          <w:b/>
          <w:bCs/>
          <w:lang/>
        </w:rPr>
        <w:t>(</w:t>
      </w:r>
      <w:r w:rsidRPr="00E5436F">
        <w:rPr>
          <w:b/>
          <w:bCs/>
          <w:lang/>
        </w:rPr>
        <w:t>Reinitiating the inventory service</w:t>
      </w:r>
      <w:r w:rsidR="00E5436F" w:rsidRPr="00E5436F">
        <w:rPr>
          <w:b/>
          <w:bCs/>
          <w:lang/>
        </w:rPr>
        <w:t>)</w:t>
      </w:r>
      <w:r w:rsidR="00E5436F">
        <w:rPr>
          <w:b/>
          <w:bCs/>
          <w:lang/>
        </w:rPr>
        <w:t>:</w:t>
      </w:r>
      <w:r w:rsidR="00B07169" w:rsidRPr="0087237F">
        <w:rPr>
          <w:lang/>
        </w:rPr>
        <w:t xml:space="preserve"> </w:t>
      </w:r>
      <w:r w:rsidR="00A5206D" w:rsidRPr="00B07169">
        <w:t xml:space="preserve">If </w:t>
      </w:r>
      <w:r w:rsidR="009B1461">
        <w:t>msg</w:t>
      </w:r>
      <w:r w:rsidR="00A5206D" w:rsidRPr="00B07169">
        <w:t xml:space="preserve">3 is not received within a specified period after the transmission of </w:t>
      </w:r>
      <w:r w:rsidR="009B1461">
        <w:t>msg</w:t>
      </w:r>
      <w:r w:rsidR="00A5206D" w:rsidRPr="00B07169">
        <w:t xml:space="preserve">2, the reader can request the device to reinitiate the inventory service via a paging message. In this case, the device will retransmit </w:t>
      </w:r>
      <w:r w:rsidR="009B1461">
        <w:t>msg</w:t>
      </w:r>
      <w:r w:rsidR="00A5206D" w:rsidRPr="00B07169">
        <w:t xml:space="preserve">1 in response to the reader's request. If the device does not receive a request to reinitiate the inventory service, it can assume that </w:t>
      </w:r>
      <w:r w:rsidR="009B1461">
        <w:t>msg</w:t>
      </w:r>
      <w:r w:rsidR="00A5206D" w:rsidRPr="00B07169">
        <w:t>3 was successfully received by the reader.</w:t>
      </w:r>
    </w:p>
    <w:p w14:paraId="67668C19" w14:textId="2B1D9A4E" w:rsidR="001E409C" w:rsidRPr="00C2177C" w:rsidRDefault="001E409C" w:rsidP="001E409C">
      <w:pPr>
        <w:rPr>
          <w:lang w:eastAsia="ko-KR"/>
        </w:rPr>
      </w:pPr>
      <w:r w:rsidRPr="001E409C">
        <w:rPr>
          <w:lang w:eastAsia="ko-KR"/>
        </w:rPr>
        <w:t>As mentioned earlier, the method for indicating the success or failure of msg3 transmission to the device can either apply different approaches depending on the use case or define a new AS-layer message that would use a consistent method regardless of the use case. However, since A</w:t>
      </w:r>
      <w:r w:rsidR="0028012D">
        <w:rPr>
          <w:lang w:eastAsia="ko-KR"/>
        </w:rPr>
        <w:t>-</w:t>
      </w:r>
      <w:r w:rsidRPr="001E409C">
        <w:rPr>
          <w:lang w:eastAsia="ko-KR"/>
        </w:rPr>
        <w:t>IoT services generally have low time constraints and are mostly best-effort in nature, it may be more practical to verify the success of msg3 transmission by re-executing the reader’s procedure, rather than defining a specific response message. Therefore, it is possible to determine the success of msg3 transmission using an implicit mechanism rather than an explicitly defined message.</w:t>
      </w:r>
    </w:p>
    <w:p w14:paraId="56BD31D4" w14:textId="1B9BCD95" w:rsidR="00630369" w:rsidRDefault="003A1E9A" w:rsidP="00630369">
      <w:pPr>
        <w:spacing w:beforeLines="50" w:before="120" w:afterLines="50" w:after="120"/>
        <w:jc w:val="both"/>
        <w:rPr>
          <w:rFonts w:eastAsiaTheme="minorEastAsia" w:cstheme="minorHAnsi"/>
          <w:b/>
          <w:bCs/>
          <w:iCs/>
          <w:lang w:eastAsia="ko-KR"/>
        </w:rPr>
      </w:pPr>
      <w:bookmarkStart w:id="6" w:name="_Ref178871851"/>
      <w:r w:rsidRPr="003A1E9A">
        <w:rPr>
          <w:b/>
          <w:bCs/>
        </w:rPr>
        <w:t xml:space="preserve">Proposal </w:t>
      </w:r>
      <w:r w:rsidRPr="003A1E9A">
        <w:rPr>
          <w:b/>
          <w:bCs/>
        </w:rPr>
        <w:fldChar w:fldCharType="begin"/>
      </w:r>
      <w:r w:rsidRPr="003A1E9A">
        <w:rPr>
          <w:b/>
          <w:bCs/>
        </w:rPr>
        <w:instrText xml:space="preserve"> SEQ Proposal \* ARABIC </w:instrText>
      </w:r>
      <w:r w:rsidRPr="003A1E9A">
        <w:rPr>
          <w:b/>
          <w:bCs/>
        </w:rPr>
        <w:fldChar w:fldCharType="separate"/>
      </w:r>
      <w:r w:rsidR="009B1461">
        <w:rPr>
          <w:b/>
          <w:bCs/>
          <w:noProof/>
        </w:rPr>
        <w:t>3</w:t>
      </w:r>
      <w:r w:rsidRPr="003A1E9A">
        <w:rPr>
          <w:b/>
          <w:bCs/>
        </w:rPr>
        <w:fldChar w:fldCharType="end"/>
      </w:r>
      <w:r w:rsidRPr="003A1E9A">
        <w:rPr>
          <w:b/>
          <w:bCs/>
        </w:rPr>
        <w:t xml:space="preserve">: </w:t>
      </w:r>
      <w:r w:rsidR="00C2177C" w:rsidRPr="003A1E9A">
        <w:rPr>
          <w:rFonts w:eastAsiaTheme="minorEastAsia" w:cstheme="minorHAnsi"/>
          <w:b/>
          <w:bCs/>
          <w:iCs/>
          <w:lang w:eastAsia="ko-KR"/>
        </w:rPr>
        <w:t>R</w:t>
      </w:r>
      <w:r w:rsidR="001E409C" w:rsidRPr="003A1E9A">
        <w:rPr>
          <w:rFonts w:eastAsiaTheme="minorEastAsia" w:cstheme="minorHAnsi"/>
          <w:b/>
          <w:bCs/>
          <w:iCs/>
          <w:lang w:eastAsia="ko-KR"/>
        </w:rPr>
        <w:t>AN2</w:t>
      </w:r>
      <w:r w:rsidR="00C2177C" w:rsidRPr="003A1E9A">
        <w:rPr>
          <w:rFonts w:eastAsiaTheme="minorEastAsia" w:cstheme="minorHAnsi"/>
          <w:b/>
          <w:bCs/>
          <w:iCs/>
          <w:lang w:eastAsia="ko-KR"/>
        </w:rPr>
        <w:t xml:space="preserve"> to discuss explicit and implicit mechanisms for the failure/success indication of D2R in the 3-step CBRA process.</w:t>
      </w:r>
      <w:bookmarkEnd w:id="6"/>
    </w:p>
    <w:p w14:paraId="718EAB65" w14:textId="77777777" w:rsidR="0028012D" w:rsidRPr="003A1E9A" w:rsidRDefault="0028012D" w:rsidP="00630369">
      <w:pPr>
        <w:spacing w:beforeLines="50" w:before="120" w:afterLines="50" w:after="120"/>
        <w:jc w:val="both"/>
        <w:rPr>
          <w:rFonts w:eastAsiaTheme="minorEastAsia" w:cstheme="minorHAnsi"/>
          <w:b/>
          <w:bCs/>
          <w:iCs/>
          <w:lang w:eastAsia="ko-KR"/>
        </w:rPr>
      </w:pPr>
    </w:p>
    <w:p w14:paraId="3319919E" w14:textId="136DBD3A" w:rsidR="00C624B3" w:rsidRPr="00C624B3" w:rsidRDefault="0087237F" w:rsidP="00E43B4A">
      <w:pPr>
        <w:pStyle w:val="2"/>
        <w:rPr>
          <w:lang w:eastAsia="zh-CN"/>
        </w:rPr>
      </w:pPr>
      <w:r>
        <w:rPr>
          <w:lang w:eastAsia="zh-CN"/>
        </w:rPr>
        <w:t>Further discussion 2-step CBRA</w:t>
      </w:r>
    </w:p>
    <w:p w14:paraId="5FF4A3FA" w14:textId="0492D1C0" w:rsidR="001E409C" w:rsidRPr="001E409C" w:rsidRDefault="001E409C" w:rsidP="001E409C">
      <w:pPr>
        <w:rPr>
          <w:rFonts w:cstheme="minorHAnsi"/>
          <w:color w:val="000000" w:themeColor="text1"/>
          <w:lang w:eastAsia="zh-CN"/>
        </w:rPr>
      </w:pPr>
      <w:r w:rsidRPr="001E409C">
        <w:rPr>
          <w:rFonts w:cstheme="minorHAnsi"/>
          <w:color w:val="000000" w:themeColor="text1"/>
          <w:lang w:eastAsia="zh-CN"/>
        </w:rPr>
        <w:t xml:space="preserve">Regarding </w:t>
      </w:r>
      <w:r w:rsidRPr="001E409C">
        <w:rPr>
          <w:rFonts w:cstheme="minorHAnsi" w:hint="eastAsia"/>
          <w:color w:val="000000" w:themeColor="text1"/>
          <w:lang w:eastAsia="zh-CN"/>
        </w:rPr>
        <w:t xml:space="preserve">the </w:t>
      </w:r>
      <w:r>
        <w:rPr>
          <w:rFonts w:cstheme="minorHAnsi"/>
          <w:color w:val="000000" w:themeColor="text1"/>
          <w:lang w:eastAsia="zh-CN"/>
        </w:rPr>
        <w:t>2</w:t>
      </w:r>
      <w:r w:rsidRPr="001E409C">
        <w:rPr>
          <w:rFonts w:cstheme="minorHAnsi" w:hint="eastAsia"/>
          <w:color w:val="000000" w:themeColor="text1"/>
          <w:lang w:eastAsia="zh-CN"/>
        </w:rPr>
        <w:t xml:space="preserve">-step CBRA, </w:t>
      </w:r>
      <w:r w:rsidRPr="001E409C">
        <w:rPr>
          <w:rFonts w:cstheme="minorHAnsi"/>
          <w:color w:val="000000" w:themeColor="text1"/>
          <w:lang w:eastAsia="zh-CN"/>
        </w:rPr>
        <w:t>RAN2</w:t>
      </w:r>
      <w:r w:rsidRPr="001E409C">
        <w:rPr>
          <w:rFonts w:cstheme="minorHAnsi" w:hint="eastAsia"/>
          <w:color w:val="000000" w:themeColor="text1"/>
          <w:lang w:eastAsia="zh-CN"/>
        </w:rPr>
        <w:t xml:space="preserve"> had reached the following agreements in RAN2#12</w:t>
      </w:r>
      <w:r w:rsidRPr="001E409C">
        <w:rPr>
          <w:rFonts w:cstheme="minorHAnsi"/>
          <w:color w:val="000000" w:themeColor="text1"/>
          <w:lang w:eastAsia="zh-CN"/>
        </w:rPr>
        <w:t>7</w:t>
      </w:r>
      <w:r w:rsidRPr="001E409C">
        <w:rPr>
          <w:rFonts w:cstheme="minorHAnsi" w:hint="eastAsia"/>
          <w:color w:val="000000" w:themeColor="text1"/>
          <w:lang w:eastAsia="zh-CN"/>
        </w:rPr>
        <w:t xml:space="preserve"> meeting [1]</w:t>
      </w:r>
      <w:r w:rsidRPr="001E409C">
        <w:rPr>
          <w:rFonts w:cstheme="minorHAnsi"/>
          <w:color w:val="000000" w:themeColor="text1"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3634B" w14:paraId="2093D2C4" w14:textId="77777777" w:rsidTr="00AF3B51">
        <w:tc>
          <w:tcPr>
            <w:tcW w:w="9286" w:type="dxa"/>
          </w:tcPr>
          <w:p w14:paraId="18AC2F00" w14:textId="748B29BF" w:rsidR="0073634B" w:rsidRPr="007B5025" w:rsidRDefault="0073634B" w:rsidP="00115269">
            <w:pPr>
              <w:pStyle w:val="a"/>
              <w:spacing w:before="120" w:after="120"/>
            </w:pPr>
            <w:r w:rsidRPr="007B5025">
              <w:t xml:space="preserve">for 2step CBRA, RAN2 design will support msg2.  </w:t>
            </w:r>
            <w:r w:rsidRPr="00077EF1">
              <w:rPr>
                <w:highlight w:val="yellow"/>
              </w:rPr>
              <w:t>Whether it is needed it is up to the reader.  FFS when it is needed</w:t>
            </w:r>
            <w:r w:rsidRPr="007B5025">
              <w:t xml:space="preserve">.  For 2-step CBRA (when mgs2 is needed), the random ID (fixed 16bits) is also included in A-IoT Msg1, and is echoed in A-IoT Msg2.   </w:t>
            </w:r>
            <w:r w:rsidRPr="00077EF1">
              <w:rPr>
                <w:highlight w:val="yellow"/>
              </w:rPr>
              <w:t>FFS if there will be devices support only 2-step RA and any other optimizations will be needed for such devices</w:t>
            </w:r>
            <w:r w:rsidRPr="007B5025">
              <w:t xml:space="preserve">.  </w:t>
            </w:r>
          </w:p>
        </w:tc>
      </w:tr>
    </w:tbl>
    <w:p w14:paraId="07F20AED" w14:textId="6DAE19C7" w:rsidR="003714FC" w:rsidRDefault="003714FC" w:rsidP="0073634B">
      <w:pPr>
        <w:spacing w:beforeLines="50" w:before="120" w:afterLines="50" w:after="120"/>
        <w:jc w:val="both"/>
        <w:rPr>
          <w:rFonts w:eastAsiaTheme="minorEastAsia" w:cstheme="minorHAnsi"/>
          <w:iCs/>
          <w:lang w:eastAsia="zh-CN"/>
        </w:rPr>
      </w:pPr>
      <w:r w:rsidRPr="003714FC">
        <w:rPr>
          <w:rFonts w:eastAsiaTheme="minorEastAsia" w:cstheme="minorHAnsi"/>
          <w:iCs/>
          <w:lang w:eastAsia="zh-CN"/>
        </w:rPr>
        <w:t xml:space="preserve">Further discussions are needed to assess the necessity of </w:t>
      </w:r>
      <w:r w:rsidR="009B1461">
        <w:rPr>
          <w:rFonts w:eastAsiaTheme="minorEastAsia" w:cstheme="minorHAnsi"/>
          <w:iCs/>
          <w:lang w:eastAsia="zh-CN"/>
        </w:rPr>
        <w:t>msg</w:t>
      </w:r>
      <w:r w:rsidRPr="003714FC">
        <w:rPr>
          <w:rFonts w:eastAsiaTheme="minorEastAsia" w:cstheme="minorHAnsi"/>
          <w:iCs/>
          <w:lang w:eastAsia="zh-CN"/>
        </w:rPr>
        <w:t>2 transmission and to determine the types of optimizations required for devices supporting 2-step CBRA."</w:t>
      </w:r>
    </w:p>
    <w:p w14:paraId="6671B10A" w14:textId="77777777" w:rsidR="00E43B4A" w:rsidRDefault="00E43B4A" w:rsidP="00077EF1">
      <w:pPr>
        <w:rPr>
          <w:rStyle w:val="afc"/>
        </w:rPr>
      </w:pPr>
    </w:p>
    <w:p w14:paraId="00BC3EF2" w14:textId="740106E0" w:rsidR="001E409C" w:rsidRPr="00077EF1" w:rsidRDefault="001E409C" w:rsidP="00077EF1">
      <w:pPr>
        <w:rPr>
          <w:rStyle w:val="afc"/>
        </w:rPr>
      </w:pPr>
      <w:r w:rsidRPr="00077EF1">
        <w:rPr>
          <w:rStyle w:val="afc"/>
        </w:rPr>
        <w:lastRenderedPageBreak/>
        <w:t>Necessity of msg2 in 2-step CBRA</w:t>
      </w:r>
    </w:p>
    <w:p w14:paraId="09EC1FD3" w14:textId="1D9E2DCD" w:rsidR="00C2177C" w:rsidRPr="00C2177C" w:rsidRDefault="008A2105" w:rsidP="00B07169">
      <w:pPr>
        <w:rPr>
          <w:lang w:eastAsia="ko-KR"/>
        </w:rPr>
      </w:pPr>
      <w:r w:rsidRPr="00C2177C">
        <w:rPr>
          <w:lang w:eastAsia="ko-KR"/>
        </w:rPr>
        <w:t>D</w:t>
      </w:r>
      <w:r w:rsidR="00C2177C" w:rsidRPr="00C2177C">
        <w:rPr>
          <w:lang w:eastAsia="ko-KR"/>
        </w:rPr>
        <w:t>ifferent approaches can be considered depending on the use case.</w:t>
      </w:r>
    </w:p>
    <w:p w14:paraId="22517CA0" w14:textId="0164500E" w:rsidR="009A4BE1" w:rsidRPr="0087237F" w:rsidRDefault="009A4BE1" w:rsidP="00115269">
      <w:pPr>
        <w:pStyle w:val="a"/>
        <w:spacing w:before="120" w:after="120"/>
        <w:rPr>
          <w:lang/>
        </w:rPr>
      </w:pPr>
      <w:r w:rsidRPr="0087237F">
        <w:rPr>
          <w:b/>
          <w:bCs/>
          <w:lang/>
        </w:rPr>
        <w:t>Inventory only:</w:t>
      </w:r>
      <w:r w:rsidRPr="0087237F">
        <w:rPr>
          <w:lang/>
        </w:rPr>
        <w:t xml:space="preserve"> Since there is no further data transmission after </w:t>
      </w:r>
      <w:r w:rsidR="009B1461">
        <w:rPr>
          <w:lang/>
        </w:rPr>
        <w:t>msg</w:t>
      </w:r>
      <w:r w:rsidRPr="0087237F">
        <w:rPr>
          <w:lang/>
        </w:rPr>
        <w:t xml:space="preserve">1, the success of the Device ID transmission in </w:t>
      </w:r>
      <w:r w:rsidR="009B1461">
        <w:rPr>
          <w:lang/>
        </w:rPr>
        <w:t>msg</w:t>
      </w:r>
      <w:r w:rsidRPr="0087237F">
        <w:rPr>
          <w:lang/>
        </w:rPr>
        <w:t xml:space="preserve">1 can be confirmed through </w:t>
      </w:r>
      <w:r w:rsidR="009B1461">
        <w:rPr>
          <w:lang/>
        </w:rPr>
        <w:t>msg</w:t>
      </w:r>
      <w:r w:rsidRPr="0087237F">
        <w:rPr>
          <w:lang/>
        </w:rPr>
        <w:t>2.</w:t>
      </w:r>
    </w:p>
    <w:p w14:paraId="4411A76E" w14:textId="24410585" w:rsidR="00B07169" w:rsidRPr="0087237F" w:rsidRDefault="009A4BE1" w:rsidP="00115269">
      <w:pPr>
        <w:pStyle w:val="a"/>
        <w:spacing w:before="120" w:after="120"/>
        <w:rPr>
          <w:lang/>
        </w:rPr>
      </w:pPr>
      <w:r w:rsidRPr="0087237F">
        <w:rPr>
          <w:b/>
          <w:bCs/>
          <w:lang/>
        </w:rPr>
        <w:t>Inventory + Command:</w:t>
      </w:r>
      <w:r w:rsidRPr="0087237F">
        <w:rPr>
          <w:lang/>
        </w:rPr>
        <w:t xml:space="preserve"> In this case, the success of </w:t>
      </w:r>
      <w:r w:rsidR="009B1461">
        <w:rPr>
          <w:lang/>
        </w:rPr>
        <w:t>msg</w:t>
      </w:r>
      <w:r w:rsidRPr="0087237F">
        <w:rPr>
          <w:lang/>
        </w:rPr>
        <w:t xml:space="preserve">1 transmission can be determined by using the additional data received for the command. In other words, if the device receives a command after transmitting </w:t>
      </w:r>
      <w:r w:rsidR="009B1461">
        <w:rPr>
          <w:lang/>
        </w:rPr>
        <w:t>msg</w:t>
      </w:r>
      <w:r w:rsidRPr="0087237F">
        <w:rPr>
          <w:lang/>
        </w:rPr>
        <w:t xml:space="preserve">1, it can assume that </w:t>
      </w:r>
      <w:r w:rsidR="009B1461">
        <w:rPr>
          <w:lang/>
        </w:rPr>
        <w:t>msg</w:t>
      </w:r>
      <w:r w:rsidRPr="0087237F">
        <w:rPr>
          <w:lang/>
        </w:rPr>
        <w:t>1 was successfully transmitted.</w:t>
      </w:r>
    </w:p>
    <w:p w14:paraId="508B4D6B" w14:textId="3E1BD2FD" w:rsidR="009A4BE1" w:rsidRPr="0087237F" w:rsidRDefault="009A4BE1" w:rsidP="00115269">
      <w:pPr>
        <w:pStyle w:val="a"/>
        <w:spacing w:before="120" w:after="120"/>
        <w:rPr>
          <w:lang/>
        </w:rPr>
      </w:pPr>
      <w:r w:rsidRPr="0087237F">
        <w:rPr>
          <w:b/>
          <w:bCs/>
          <w:lang/>
        </w:rPr>
        <w:t>Command only:</w:t>
      </w:r>
      <w:r w:rsidRPr="0087237F">
        <w:rPr>
          <w:lang/>
        </w:rPr>
        <w:t xml:space="preserve"> Since the reader is already aware of the device’s presence, random access is not required.</w:t>
      </w:r>
    </w:p>
    <w:p w14:paraId="42EEAF27" w14:textId="023375B4" w:rsidR="008A2105" w:rsidRDefault="00D05F02" w:rsidP="003B01BB">
      <w:pPr>
        <w:rPr>
          <w:lang w:eastAsia="ko-KR"/>
        </w:rPr>
      </w:pPr>
      <w:r>
        <w:rPr>
          <w:lang w:eastAsia="ko-KR"/>
        </w:rPr>
        <w:t>I</w:t>
      </w:r>
      <w:r w:rsidR="009A4BE1" w:rsidRPr="009A4BE1">
        <w:rPr>
          <w:lang w:eastAsia="ko-KR"/>
        </w:rPr>
        <w:t xml:space="preserve">n the 2-step CBRA, the necessity of </w:t>
      </w:r>
      <w:r w:rsidR="009B1461">
        <w:rPr>
          <w:lang w:eastAsia="ko-KR"/>
        </w:rPr>
        <w:t>msg</w:t>
      </w:r>
      <w:r w:rsidR="009A4BE1" w:rsidRPr="009A4BE1">
        <w:rPr>
          <w:lang w:eastAsia="ko-KR"/>
        </w:rPr>
        <w:t xml:space="preserve">2 may vary depending on the use case. </w:t>
      </w:r>
      <w:r w:rsidRPr="009A4BE1">
        <w:rPr>
          <w:lang w:eastAsia="ko-KR"/>
        </w:rPr>
        <w:t>Therefore,</w:t>
      </w:r>
      <w:r>
        <w:rPr>
          <w:lang w:eastAsia="ko-KR"/>
        </w:rPr>
        <w:t xml:space="preserve"> d</w:t>
      </w:r>
      <w:r w:rsidR="009A4BE1" w:rsidRPr="009A4BE1">
        <w:rPr>
          <w:lang w:eastAsia="ko-KR"/>
        </w:rPr>
        <w:t>ifferent me</w:t>
      </w:r>
      <w:r w:rsidR="008A2105">
        <w:rPr>
          <w:lang w:eastAsia="ko-KR"/>
        </w:rPr>
        <w:t>chanism</w:t>
      </w:r>
      <w:r w:rsidR="009A4BE1" w:rsidRPr="009A4BE1">
        <w:rPr>
          <w:lang w:eastAsia="ko-KR"/>
        </w:rPr>
        <w:t>s can be applied based on the use case, or a new message could be defined to accommodate these variations.</w:t>
      </w:r>
      <w:r w:rsidR="00D42E37">
        <w:rPr>
          <w:lang w:eastAsia="ko-KR"/>
        </w:rPr>
        <w:t xml:space="preserve"> </w:t>
      </w:r>
    </w:p>
    <w:p w14:paraId="38B1F4F2" w14:textId="7E7714C2" w:rsidR="002079D5" w:rsidRDefault="002079D5" w:rsidP="002079D5">
      <w:pPr>
        <w:rPr>
          <w:b/>
          <w:bCs/>
          <w:lang w:eastAsia="ko-KR"/>
        </w:rPr>
      </w:pPr>
      <w:bookmarkStart w:id="7" w:name="_Ref178871777"/>
      <w:r w:rsidRPr="003A1E9A">
        <w:rPr>
          <w:b/>
          <w:bCs/>
        </w:rPr>
        <w:t xml:space="preserve">Observation </w:t>
      </w:r>
      <w:r w:rsidRPr="003A1E9A">
        <w:rPr>
          <w:b/>
          <w:bCs/>
        </w:rPr>
        <w:fldChar w:fldCharType="begin"/>
      </w:r>
      <w:r w:rsidRPr="003A1E9A">
        <w:rPr>
          <w:b/>
          <w:bCs/>
        </w:rPr>
        <w:instrText xml:space="preserve"> SEQ Observation \* ARABIC </w:instrText>
      </w:r>
      <w:r w:rsidRPr="003A1E9A">
        <w:rPr>
          <w:b/>
          <w:bCs/>
        </w:rPr>
        <w:fldChar w:fldCharType="separate"/>
      </w:r>
      <w:r w:rsidR="009B1461">
        <w:rPr>
          <w:b/>
          <w:bCs/>
          <w:noProof/>
        </w:rPr>
        <w:t>4</w:t>
      </w:r>
      <w:r w:rsidRPr="003A1E9A">
        <w:rPr>
          <w:b/>
          <w:bCs/>
        </w:rPr>
        <w:fldChar w:fldCharType="end"/>
      </w:r>
      <w:r w:rsidRPr="003A1E9A">
        <w:rPr>
          <w:b/>
          <w:bCs/>
        </w:rPr>
        <w:t xml:space="preserve">: </w:t>
      </w:r>
      <w:r w:rsidRPr="003A1E9A">
        <w:rPr>
          <w:b/>
          <w:bCs/>
          <w:lang w:eastAsia="ko-KR"/>
        </w:rPr>
        <w:t>The method for determining the success or failure of msg1 transmission can vary depending on the use case in 2-step CBRA.</w:t>
      </w:r>
      <w:bookmarkEnd w:id="7"/>
    </w:p>
    <w:p w14:paraId="6D535516" w14:textId="6079DD37" w:rsidR="00314894" w:rsidRDefault="00314894" w:rsidP="003B01BB">
      <w:pPr>
        <w:rPr>
          <w:lang w:eastAsia="ko-KR"/>
        </w:rPr>
      </w:pPr>
      <w:r w:rsidRPr="00314894">
        <w:rPr>
          <w:lang w:eastAsia="ko-KR"/>
        </w:rPr>
        <w:t>Additionally, it is necessary to discuss whether different me</w:t>
      </w:r>
      <w:r>
        <w:rPr>
          <w:lang w:eastAsia="ko-KR"/>
        </w:rPr>
        <w:t>chanism</w:t>
      </w:r>
      <w:r w:rsidRPr="00314894">
        <w:rPr>
          <w:lang w:eastAsia="ko-KR"/>
        </w:rPr>
        <w:t xml:space="preserve">s </w:t>
      </w:r>
      <w:r>
        <w:rPr>
          <w:lang w:eastAsia="ko-KR"/>
        </w:rPr>
        <w:t>are</w:t>
      </w:r>
      <w:r w:rsidRPr="00314894">
        <w:rPr>
          <w:lang w:eastAsia="ko-KR"/>
        </w:rPr>
        <w:t xml:space="preserve"> applied for contention resolution and for indicating the success or failure of </w:t>
      </w:r>
      <w:r w:rsidR="009B1461">
        <w:rPr>
          <w:lang w:eastAsia="ko-KR"/>
        </w:rPr>
        <w:t>msg</w:t>
      </w:r>
      <w:r w:rsidRPr="00314894">
        <w:rPr>
          <w:lang w:eastAsia="ko-KR"/>
        </w:rPr>
        <w:t>1 transmission, since the device ID and random number are transmitted together.</w:t>
      </w:r>
    </w:p>
    <w:p w14:paraId="104B5481" w14:textId="45188608" w:rsidR="00C2177C" w:rsidRDefault="003A1E9A" w:rsidP="003B01BB">
      <w:pPr>
        <w:rPr>
          <w:b/>
          <w:bCs/>
          <w:lang w:eastAsia="ko-KR"/>
        </w:rPr>
      </w:pPr>
      <w:bookmarkStart w:id="8" w:name="_Ref178871857"/>
      <w:r w:rsidRPr="003A1E9A">
        <w:rPr>
          <w:b/>
          <w:bCs/>
        </w:rPr>
        <w:t xml:space="preserve">Proposal </w:t>
      </w:r>
      <w:r w:rsidRPr="003A1E9A">
        <w:rPr>
          <w:b/>
          <w:bCs/>
        </w:rPr>
        <w:fldChar w:fldCharType="begin"/>
      </w:r>
      <w:r w:rsidRPr="003A1E9A">
        <w:rPr>
          <w:b/>
          <w:bCs/>
        </w:rPr>
        <w:instrText xml:space="preserve"> SEQ Proposal \* ARABIC </w:instrText>
      </w:r>
      <w:r w:rsidRPr="003A1E9A">
        <w:rPr>
          <w:b/>
          <w:bCs/>
        </w:rPr>
        <w:fldChar w:fldCharType="separate"/>
      </w:r>
      <w:r w:rsidR="009B1461">
        <w:rPr>
          <w:b/>
          <w:bCs/>
          <w:noProof/>
        </w:rPr>
        <w:t>4</w:t>
      </w:r>
      <w:r w:rsidRPr="003A1E9A">
        <w:rPr>
          <w:b/>
          <w:bCs/>
        </w:rPr>
        <w:fldChar w:fldCharType="end"/>
      </w:r>
      <w:r w:rsidRPr="003A1E9A">
        <w:rPr>
          <w:b/>
          <w:bCs/>
        </w:rPr>
        <w:t xml:space="preserve">: </w:t>
      </w:r>
      <w:r w:rsidR="00C2177C" w:rsidRPr="003A1E9A">
        <w:rPr>
          <w:b/>
          <w:bCs/>
          <w:lang w:eastAsia="ko-KR"/>
        </w:rPr>
        <w:t xml:space="preserve">RAN2 </w:t>
      </w:r>
      <w:r w:rsidR="009A4BE1" w:rsidRPr="003A1E9A">
        <w:rPr>
          <w:b/>
          <w:bCs/>
          <w:lang w:eastAsia="ko-KR"/>
        </w:rPr>
        <w:t>to</w:t>
      </w:r>
      <w:r w:rsidR="00C2177C" w:rsidRPr="003A1E9A">
        <w:rPr>
          <w:b/>
          <w:bCs/>
          <w:lang w:eastAsia="ko-KR"/>
        </w:rPr>
        <w:t xml:space="preserve"> discuss whether to apply </w:t>
      </w:r>
      <w:r w:rsidR="00E10C01" w:rsidRPr="00E10C01">
        <w:rPr>
          <w:b/>
          <w:bCs/>
          <w:lang w:eastAsia="ko-KR"/>
        </w:rPr>
        <w:t xml:space="preserve">different mechanisms are applied for contention resolution and for indicating the success or failure of </w:t>
      </w:r>
      <w:r w:rsidR="009B1461">
        <w:rPr>
          <w:b/>
          <w:bCs/>
          <w:lang w:eastAsia="ko-KR"/>
        </w:rPr>
        <w:t>msg</w:t>
      </w:r>
      <w:r w:rsidR="00E10C01" w:rsidRPr="00E10C01">
        <w:rPr>
          <w:b/>
          <w:bCs/>
          <w:lang w:eastAsia="ko-KR"/>
        </w:rPr>
        <w:t>1 transmission</w:t>
      </w:r>
      <w:r w:rsidR="00E10C01" w:rsidRPr="00E10C01">
        <w:rPr>
          <w:b/>
          <w:bCs/>
          <w:lang w:eastAsia="ko-KR"/>
        </w:rPr>
        <w:t xml:space="preserve"> </w:t>
      </w:r>
      <w:r w:rsidR="009A4BE1" w:rsidRPr="003A1E9A">
        <w:rPr>
          <w:b/>
          <w:bCs/>
          <w:lang w:eastAsia="ko-KR"/>
        </w:rPr>
        <w:t>in 2-step CBRA</w:t>
      </w:r>
      <w:r w:rsidR="00C2177C" w:rsidRPr="003A1E9A">
        <w:rPr>
          <w:b/>
          <w:bCs/>
          <w:lang w:eastAsia="ko-KR"/>
        </w:rPr>
        <w:t>.</w:t>
      </w:r>
      <w:bookmarkEnd w:id="8"/>
    </w:p>
    <w:p w14:paraId="6E8379D0" w14:textId="77777777" w:rsidR="00077EF1" w:rsidRPr="003A1E9A" w:rsidRDefault="00077EF1" w:rsidP="003B01BB">
      <w:pPr>
        <w:rPr>
          <w:b/>
          <w:bCs/>
          <w:lang w:eastAsia="ko-KR"/>
        </w:rPr>
      </w:pPr>
    </w:p>
    <w:p w14:paraId="580E7BCE" w14:textId="64CEDB6B" w:rsidR="00DD6D12" w:rsidRPr="00077EF1" w:rsidRDefault="00125524" w:rsidP="00077EF1">
      <w:pPr>
        <w:rPr>
          <w:rStyle w:val="afc"/>
        </w:rPr>
      </w:pPr>
      <w:r w:rsidRPr="00077EF1">
        <w:rPr>
          <w:rStyle w:val="afc"/>
        </w:rPr>
        <w:t>Optimization for devices which support</w:t>
      </w:r>
      <w:r w:rsidR="00D42E37">
        <w:rPr>
          <w:rStyle w:val="afc"/>
        </w:rPr>
        <w:t>s</w:t>
      </w:r>
      <w:r w:rsidRPr="00077EF1">
        <w:rPr>
          <w:rStyle w:val="afc"/>
        </w:rPr>
        <w:t xml:space="preserve"> 2-</w:t>
      </w:r>
      <w:r w:rsidRPr="0028012D">
        <w:rPr>
          <w:rStyle w:val="afc"/>
        </w:rPr>
        <w:t>step</w:t>
      </w:r>
      <w:r w:rsidRPr="00077EF1">
        <w:rPr>
          <w:rStyle w:val="afc"/>
        </w:rPr>
        <w:t xml:space="preserve"> CBRA</w:t>
      </w:r>
    </w:p>
    <w:p w14:paraId="0DC9C423" w14:textId="62B146F1" w:rsidR="004B1167" w:rsidRPr="00C2177C" w:rsidRDefault="00A6495A" w:rsidP="00C2177C">
      <w:pPr>
        <w:rPr>
          <w:lang w:eastAsia="zh-CN"/>
        </w:rPr>
      </w:pPr>
      <w:r w:rsidRPr="00A6495A">
        <w:rPr>
          <w:lang w:eastAsia="zh-CN"/>
        </w:rPr>
        <w:t>The 2-step CBRA</w:t>
      </w:r>
      <w:r w:rsidRPr="00A6495A">
        <w:rPr>
          <w:color w:val="FF0000"/>
          <w:lang w:eastAsia="zh-CN"/>
        </w:rPr>
        <w:t xml:space="preserve"> </w:t>
      </w:r>
      <w:r w:rsidRPr="00A6495A">
        <w:rPr>
          <w:lang w:eastAsia="zh-CN"/>
        </w:rPr>
        <w:t xml:space="preserve">involves transmitting both the random number and the device ID in </w:t>
      </w:r>
      <w:r w:rsidR="009B1461">
        <w:rPr>
          <w:lang w:eastAsia="zh-CN"/>
        </w:rPr>
        <w:t>msg</w:t>
      </w:r>
      <w:r w:rsidRPr="00A6495A">
        <w:rPr>
          <w:lang w:eastAsia="zh-CN"/>
        </w:rPr>
        <w:t>1 simultaneously</w:t>
      </w:r>
      <w:r w:rsidR="004B1167">
        <w:rPr>
          <w:lang w:eastAsia="zh-CN"/>
        </w:rPr>
        <w:t xml:space="preserve">. </w:t>
      </w:r>
      <w:r w:rsidR="004B1167" w:rsidRPr="004B1167">
        <w:rPr>
          <w:lang w:eastAsia="zh-CN"/>
        </w:rPr>
        <w:t>In particular, unlike the 3-step CBRA, the device’s ID is transmitted in MSG1 during the 2-step CBRA, requiring a specific access occasion configuration. Therefore, the device should be informed of this configuration via a paging message.</w:t>
      </w:r>
    </w:p>
    <w:p w14:paraId="485649B8" w14:textId="68A0981D" w:rsidR="00C2177C" w:rsidRPr="00C2177C" w:rsidRDefault="003A1E9A" w:rsidP="00C2177C">
      <w:pPr>
        <w:rPr>
          <w:b/>
          <w:bCs/>
          <w:lang w:eastAsia="zh-CN"/>
        </w:rPr>
      </w:pPr>
      <w:bookmarkStart w:id="9" w:name="_Ref178871861"/>
      <w:bookmarkStart w:id="10" w:name="_Ref178910792"/>
      <w:r w:rsidRPr="003A1E9A">
        <w:rPr>
          <w:b/>
          <w:bCs/>
        </w:rPr>
        <w:t xml:space="preserve">Proposal </w:t>
      </w:r>
      <w:r w:rsidRPr="003A1E9A">
        <w:rPr>
          <w:b/>
          <w:bCs/>
        </w:rPr>
        <w:fldChar w:fldCharType="begin"/>
      </w:r>
      <w:r w:rsidRPr="003A1E9A">
        <w:rPr>
          <w:b/>
          <w:bCs/>
        </w:rPr>
        <w:instrText xml:space="preserve"> SEQ Proposal \* ARABIC </w:instrText>
      </w:r>
      <w:r w:rsidRPr="003A1E9A">
        <w:rPr>
          <w:b/>
          <w:bCs/>
        </w:rPr>
        <w:fldChar w:fldCharType="separate"/>
      </w:r>
      <w:r w:rsidR="009B1461">
        <w:rPr>
          <w:b/>
          <w:bCs/>
          <w:noProof/>
        </w:rPr>
        <w:t>5</w:t>
      </w:r>
      <w:r w:rsidRPr="003A1E9A">
        <w:rPr>
          <w:b/>
          <w:bCs/>
        </w:rPr>
        <w:fldChar w:fldCharType="end"/>
      </w:r>
      <w:r w:rsidRPr="003A1E9A">
        <w:rPr>
          <w:b/>
          <w:bCs/>
        </w:rPr>
        <w:t xml:space="preserve">: </w:t>
      </w:r>
      <w:bookmarkEnd w:id="9"/>
      <w:r w:rsidR="006B1A93" w:rsidRPr="006B1A93">
        <w:rPr>
          <w:b/>
          <w:bCs/>
          <w:lang w:eastAsia="zh-CN"/>
        </w:rPr>
        <w:t>The reader should provide the 2-step CBRA configuration to the device via a paging message.</w:t>
      </w:r>
      <w:bookmarkEnd w:id="10"/>
    </w:p>
    <w:p w14:paraId="341A6F43" w14:textId="3620A61E" w:rsidR="00CC26E4" w:rsidRPr="00CC26E4" w:rsidRDefault="00CC26E4" w:rsidP="009C128C">
      <w:pPr>
        <w:rPr>
          <w:lang w:eastAsia="zh-CN"/>
        </w:rPr>
      </w:pPr>
    </w:p>
    <w:p w14:paraId="04862D60" w14:textId="6E4A954B" w:rsidR="009C128C" w:rsidRDefault="00F95A34" w:rsidP="009C128C">
      <w:pPr>
        <w:pStyle w:val="2"/>
        <w:rPr>
          <w:lang w:eastAsia="ko-KR"/>
        </w:rPr>
      </w:pPr>
      <w:r>
        <w:rPr>
          <w:lang w:eastAsia="zh-CN"/>
        </w:rPr>
        <w:t xml:space="preserve">Further discussion </w:t>
      </w:r>
      <w:r w:rsidR="009C128C">
        <w:rPr>
          <w:lang w:eastAsia="zh-CN"/>
        </w:rPr>
        <w:t>on CFRA</w:t>
      </w:r>
    </w:p>
    <w:p w14:paraId="5AE4B50C" w14:textId="02E1B636" w:rsidR="00EB5F53" w:rsidRPr="006B1A93" w:rsidRDefault="00EB5F53" w:rsidP="00EB5F53">
      <w:pPr>
        <w:rPr>
          <w:rFonts w:cstheme="minorHAnsi"/>
          <w:color w:val="000000" w:themeColor="text1"/>
          <w:lang w:eastAsia="zh-CN"/>
        </w:rPr>
      </w:pPr>
      <w:r w:rsidRPr="006B1A93">
        <w:rPr>
          <w:rFonts w:cstheme="minorHAnsi"/>
          <w:color w:val="000000" w:themeColor="text1"/>
          <w:lang w:eastAsia="zh-CN"/>
        </w:rPr>
        <w:t xml:space="preserve">Regarding </w:t>
      </w:r>
      <w:r w:rsidRPr="006B1A93">
        <w:rPr>
          <w:rFonts w:cstheme="minorHAnsi" w:hint="eastAsia"/>
          <w:color w:val="000000" w:themeColor="text1"/>
          <w:lang w:eastAsia="zh-CN"/>
        </w:rPr>
        <w:t>the C</w:t>
      </w:r>
      <w:r w:rsidRPr="006B1A93">
        <w:rPr>
          <w:rFonts w:cstheme="minorHAnsi"/>
          <w:color w:val="000000" w:themeColor="text1"/>
          <w:lang w:eastAsia="zh-CN"/>
        </w:rPr>
        <w:t>F</w:t>
      </w:r>
      <w:r w:rsidRPr="006B1A93">
        <w:rPr>
          <w:rFonts w:cstheme="minorHAnsi" w:hint="eastAsia"/>
          <w:color w:val="000000" w:themeColor="text1"/>
          <w:lang w:eastAsia="zh-CN"/>
        </w:rPr>
        <w:t xml:space="preserve">RA, </w:t>
      </w:r>
      <w:r w:rsidRPr="006B1A93">
        <w:rPr>
          <w:rFonts w:cstheme="minorHAnsi"/>
          <w:color w:val="000000" w:themeColor="text1"/>
          <w:lang w:eastAsia="zh-CN"/>
        </w:rPr>
        <w:t>RAN2</w:t>
      </w:r>
      <w:r w:rsidRPr="006B1A93">
        <w:rPr>
          <w:rFonts w:cstheme="minorHAnsi" w:hint="eastAsia"/>
          <w:color w:val="000000" w:themeColor="text1"/>
          <w:lang w:eastAsia="zh-CN"/>
        </w:rPr>
        <w:t xml:space="preserve"> had reached the following agreements in RAN2#12</w:t>
      </w:r>
      <w:r w:rsidRPr="006B1A93">
        <w:rPr>
          <w:rFonts w:cstheme="minorHAnsi"/>
          <w:color w:val="000000" w:themeColor="text1"/>
          <w:lang w:eastAsia="zh-CN"/>
        </w:rPr>
        <w:t>7</w:t>
      </w:r>
      <w:r w:rsidRPr="006B1A93">
        <w:rPr>
          <w:rFonts w:cstheme="minorHAnsi" w:hint="eastAsia"/>
          <w:color w:val="000000" w:themeColor="text1"/>
          <w:lang w:eastAsia="zh-CN"/>
        </w:rPr>
        <w:t xml:space="preserve"> meeting [1]</w:t>
      </w:r>
      <w:r w:rsidRPr="006B1A93">
        <w:rPr>
          <w:rFonts w:cstheme="minorHAnsi"/>
          <w:color w:val="000000" w:themeColor="text1"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B5F53" w14:paraId="5E4680CF" w14:textId="77777777" w:rsidTr="00AF3B51">
        <w:tc>
          <w:tcPr>
            <w:tcW w:w="9286" w:type="dxa"/>
          </w:tcPr>
          <w:p w14:paraId="0B979B09" w14:textId="404FAE47" w:rsidR="00CC26E4" w:rsidRPr="00CC26E4" w:rsidRDefault="00CC26E4" w:rsidP="00115269">
            <w:pPr>
              <w:pStyle w:val="a"/>
              <w:spacing w:before="120" w:after="120"/>
              <w:rPr>
                <w:lang/>
              </w:rPr>
            </w:pPr>
            <w:r w:rsidRPr="00CC26E4">
              <w:t xml:space="preserve">In contention-free access, the A-IoT device directly sends the upper layer data (e.g. device ID) in its very first D2R message after being triggered (i.e. skip contention resolution Msg1/2).   </w:t>
            </w:r>
            <w:r w:rsidRPr="008634C5">
              <w:rPr>
                <w:highlight w:val="yellow"/>
              </w:rPr>
              <w:t>FFS if a short AS ID is also included in the message and what type of ID for scheduling purposes</w:t>
            </w:r>
            <w:r w:rsidRPr="00CC26E4">
              <w:t xml:space="preserve">. </w:t>
            </w:r>
          </w:p>
          <w:p w14:paraId="1302676D" w14:textId="62164A94" w:rsidR="00CC26E4" w:rsidRPr="00CC26E4" w:rsidRDefault="00CC26E4" w:rsidP="00115269">
            <w:pPr>
              <w:pStyle w:val="a"/>
              <w:spacing w:before="120" w:after="120"/>
              <w:rPr>
                <w:lang/>
              </w:rPr>
            </w:pPr>
            <w:r w:rsidRPr="00CC26E4">
              <w:t>FFS if reader assigns the AS ID for scheduling purposes</w:t>
            </w:r>
          </w:p>
        </w:tc>
      </w:tr>
    </w:tbl>
    <w:p w14:paraId="52619461" w14:textId="25BB8EC3" w:rsidR="009C128C" w:rsidRDefault="00C95644" w:rsidP="009C128C">
      <w:pPr>
        <w:rPr>
          <w:lang w:eastAsia="ko-KR"/>
        </w:rPr>
      </w:pPr>
      <w:r>
        <w:rPr>
          <w:lang w:eastAsia="ko-KR"/>
        </w:rPr>
        <w:br/>
      </w:r>
      <w:r w:rsidRPr="00B07169">
        <w:t xml:space="preserve">Further discussions are required to </w:t>
      </w:r>
      <w:r>
        <w:t>introduce AS ID for scheduling purpose</w:t>
      </w:r>
      <w:r w:rsidRPr="005C63A3">
        <w:rPr>
          <w:lang w:eastAsia="ko-KR"/>
        </w:rPr>
        <w:t>.</w:t>
      </w:r>
    </w:p>
    <w:p w14:paraId="6ED493FE" w14:textId="73E7C684" w:rsidR="006B1A93" w:rsidRDefault="000105D6" w:rsidP="000105D6">
      <w:pPr>
        <w:rPr>
          <w:lang w:eastAsia="ko-KR"/>
        </w:rPr>
      </w:pPr>
      <w:r w:rsidRPr="000105D6">
        <w:rPr>
          <w:lang w:eastAsia="ko-KR"/>
        </w:rPr>
        <w:t xml:space="preserve">In CFRA, </w:t>
      </w:r>
      <w:r w:rsidR="009B1461">
        <w:rPr>
          <w:lang w:eastAsia="ko-KR"/>
        </w:rPr>
        <w:t>msg</w:t>
      </w:r>
      <w:r w:rsidRPr="000105D6">
        <w:rPr>
          <w:lang w:eastAsia="ko-KR"/>
        </w:rPr>
        <w:t xml:space="preserve">1 </w:t>
      </w:r>
      <w:r>
        <w:rPr>
          <w:lang w:eastAsia="ko-KR"/>
        </w:rPr>
        <w:t>should</w:t>
      </w:r>
      <w:r w:rsidRPr="000105D6">
        <w:rPr>
          <w:lang w:eastAsia="ko-KR"/>
        </w:rPr>
        <w:t xml:space="preserve"> be transmitted without collisions between devices, so the reader designates which device is performing the access on a specific access occasion, meaning the reader </w:t>
      </w:r>
      <w:r>
        <w:rPr>
          <w:lang w:eastAsia="ko-KR"/>
        </w:rPr>
        <w:t>should</w:t>
      </w:r>
      <w:r w:rsidRPr="000105D6">
        <w:rPr>
          <w:lang w:eastAsia="ko-KR"/>
        </w:rPr>
        <w:t xml:space="preserve"> already know the device's identifier. </w:t>
      </w:r>
    </w:p>
    <w:p w14:paraId="50E215A6" w14:textId="16CCDCD8" w:rsidR="00850919" w:rsidRPr="00B07169" w:rsidRDefault="000105D6" w:rsidP="00B07169">
      <w:pPr>
        <w:rPr>
          <w:rFonts w:ascii="Times New Roman" w:hAnsi="Times New Roman"/>
          <w:lang w:eastAsia="ko-KR"/>
        </w:rPr>
      </w:pPr>
      <w:r w:rsidRPr="000105D6">
        <w:rPr>
          <w:lang w:eastAsia="ko-KR"/>
        </w:rPr>
        <w:t>The identifier to designate the device can either be an ID provided by the upper layer or one configured by the AS layer.</w:t>
      </w:r>
      <w:r w:rsidR="006B1A93">
        <w:rPr>
          <w:lang w:eastAsia="ko-KR"/>
        </w:rPr>
        <w:t xml:space="preserve"> </w:t>
      </w:r>
      <w:r w:rsidR="006B1A93" w:rsidRPr="006B1A93">
        <w:rPr>
          <w:lang w:eastAsia="ko-KR"/>
        </w:rPr>
        <w:t>When using the upper-layer device ID, it may be longer and raise security concerns, but the advantage is that only a single ID needs to be managed for the device. On the other hand, using the AS-layer device ID requires multiple IDs for the device, but it offers enhanced security due to temporary assignment and a shorter ID length.</w:t>
      </w:r>
      <w:r w:rsidR="006B1A93">
        <w:rPr>
          <w:lang w:eastAsia="ko-KR"/>
        </w:rPr>
        <w:t xml:space="preserve"> </w:t>
      </w:r>
      <w:r w:rsidR="00850919" w:rsidRPr="00850919">
        <w:rPr>
          <w:lang w:eastAsia="ko-KR"/>
        </w:rPr>
        <w:t xml:space="preserve">The AS layer ID can also be used as a scheduling identifier for control information and data transmission during a specific time period. As a result, the reader can assign a unique AS </w:t>
      </w:r>
      <w:r w:rsidR="006B1A93">
        <w:rPr>
          <w:lang w:eastAsia="ko-KR"/>
        </w:rPr>
        <w:t xml:space="preserve">layer </w:t>
      </w:r>
      <w:r w:rsidR="00850919" w:rsidRPr="00850919">
        <w:rPr>
          <w:lang w:eastAsia="ko-KR"/>
        </w:rPr>
        <w:t xml:space="preserve">device ID, which can serve as the device identifier for A-IoT </w:t>
      </w:r>
      <w:r w:rsidR="006B1A93">
        <w:rPr>
          <w:lang w:eastAsia="ko-KR"/>
        </w:rPr>
        <w:t>scheduling</w:t>
      </w:r>
      <w:r w:rsidR="00850919" w:rsidRPr="00850919">
        <w:rPr>
          <w:lang w:eastAsia="ko-KR"/>
        </w:rPr>
        <w:t>.</w:t>
      </w:r>
    </w:p>
    <w:p w14:paraId="6396A7E8" w14:textId="07DA13D4" w:rsidR="00455B31" w:rsidRPr="003A1E9A" w:rsidRDefault="003A1E9A" w:rsidP="008D3CF0">
      <w:pPr>
        <w:rPr>
          <w:b/>
          <w:bCs/>
          <w:lang w:eastAsia="ko-KR"/>
        </w:rPr>
      </w:pPr>
      <w:bookmarkStart w:id="11" w:name="_Ref178871867"/>
      <w:bookmarkStart w:id="12" w:name="_Ref178910806"/>
      <w:r w:rsidRPr="003A1E9A">
        <w:rPr>
          <w:b/>
          <w:bCs/>
        </w:rPr>
        <w:lastRenderedPageBreak/>
        <w:t xml:space="preserve">Proposal </w:t>
      </w:r>
      <w:r w:rsidRPr="003A1E9A">
        <w:rPr>
          <w:b/>
          <w:bCs/>
        </w:rPr>
        <w:fldChar w:fldCharType="begin"/>
      </w:r>
      <w:r w:rsidRPr="003A1E9A">
        <w:rPr>
          <w:b/>
          <w:bCs/>
        </w:rPr>
        <w:instrText xml:space="preserve"> SEQ Proposal \* ARABIC </w:instrText>
      </w:r>
      <w:r w:rsidRPr="003A1E9A">
        <w:rPr>
          <w:b/>
          <w:bCs/>
        </w:rPr>
        <w:fldChar w:fldCharType="separate"/>
      </w:r>
      <w:r w:rsidR="009B1461">
        <w:rPr>
          <w:b/>
          <w:bCs/>
          <w:noProof/>
        </w:rPr>
        <w:t>6</w:t>
      </w:r>
      <w:r w:rsidRPr="003A1E9A">
        <w:rPr>
          <w:b/>
          <w:bCs/>
        </w:rPr>
        <w:fldChar w:fldCharType="end"/>
      </w:r>
      <w:r w:rsidRPr="003A1E9A">
        <w:rPr>
          <w:b/>
          <w:bCs/>
        </w:rPr>
        <w:t xml:space="preserve">: </w:t>
      </w:r>
      <w:bookmarkEnd w:id="11"/>
      <w:r w:rsidR="006B1A93" w:rsidRPr="006B1A93">
        <w:rPr>
          <w:b/>
          <w:bCs/>
          <w:lang w:eastAsia="ko-KR"/>
        </w:rPr>
        <w:t>The AS ID is necessary as a scheduling identifier for both control information and data transmission.</w:t>
      </w:r>
      <w:bookmarkEnd w:id="12"/>
    </w:p>
    <w:p w14:paraId="2AC8888A" w14:textId="6257963D" w:rsidR="00C2177C" w:rsidRPr="00C2177C" w:rsidRDefault="00C2177C" w:rsidP="00C2177C">
      <w:pPr>
        <w:rPr>
          <w:lang w:eastAsia="zh-CN"/>
        </w:rPr>
      </w:pPr>
      <w:r w:rsidRPr="00C2177C">
        <w:rPr>
          <w:lang w:eastAsia="zh-CN"/>
        </w:rPr>
        <w:t>There are two potential me</w:t>
      </w:r>
      <w:r w:rsidR="006B1A93">
        <w:rPr>
          <w:lang w:eastAsia="zh-CN"/>
        </w:rPr>
        <w:t>chanism</w:t>
      </w:r>
      <w:r w:rsidRPr="00C2177C">
        <w:rPr>
          <w:lang w:eastAsia="zh-CN"/>
        </w:rPr>
        <w:t>s for assigning the AS ID:</w:t>
      </w:r>
    </w:p>
    <w:p w14:paraId="092B98D4" w14:textId="00E0416A" w:rsidR="00C2177C" w:rsidRPr="00B07169" w:rsidRDefault="0087237F" w:rsidP="00115269">
      <w:pPr>
        <w:pStyle w:val="a"/>
        <w:spacing w:before="120" w:after="120"/>
        <w:rPr>
          <w:lang/>
        </w:rPr>
      </w:pPr>
      <w:r>
        <w:rPr>
          <w:b/>
          <w:bCs/>
          <w:lang/>
        </w:rPr>
        <w:t>B</w:t>
      </w:r>
      <w:r w:rsidR="00977AB5" w:rsidRPr="00B07169">
        <w:rPr>
          <w:b/>
          <w:bCs/>
          <w:lang/>
        </w:rPr>
        <w:t>y</w:t>
      </w:r>
      <w:r w:rsidR="00850919" w:rsidRPr="00B07169">
        <w:rPr>
          <w:b/>
          <w:bCs/>
          <w:lang/>
        </w:rPr>
        <w:t xml:space="preserve"> r</w:t>
      </w:r>
      <w:r w:rsidR="00C2177C" w:rsidRPr="00B07169">
        <w:rPr>
          <w:b/>
          <w:bCs/>
          <w:lang/>
        </w:rPr>
        <w:t>eader</w:t>
      </w:r>
      <w:r w:rsidR="00977AB5" w:rsidRPr="00B07169">
        <w:rPr>
          <w:b/>
          <w:bCs/>
          <w:lang/>
        </w:rPr>
        <w:t xml:space="preserve"> assignment</w:t>
      </w:r>
      <w:r>
        <w:rPr>
          <w:b/>
          <w:bCs/>
          <w:lang/>
        </w:rPr>
        <w:t>(option1)</w:t>
      </w:r>
      <w:r w:rsidR="00B07169" w:rsidRPr="00B07169">
        <w:rPr>
          <w:lang/>
        </w:rPr>
        <w:t xml:space="preserve">: </w:t>
      </w:r>
      <w:r w:rsidR="00977AB5" w:rsidRPr="00977AB5">
        <w:t>During the initial access</w:t>
      </w:r>
      <w:r w:rsidR="006B1A93">
        <w:t xml:space="preserve">(reception of </w:t>
      </w:r>
      <w:r w:rsidR="009B1461">
        <w:t>msg</w:t>
      </w:r>
      <w:r w:rsidR="006B1A93">
        <w:t>1 in inventory)</w:t>
      </w:r>
      <w:r w:rsidR="00977AB5" w:rsidRPr="00977AB5">
        <w:t xml:space="preserve">, the reader assigns the device's AS ID and transmits it to the device through </w:t>
      </w:r>
      <w:r w:rsidR="009B1461">
        <w:t>msg</w:t>
      </w:r>
      <w:r w:rsidR="00977AB5" w:rsidRPr="00977AB5">
        <w:t>2.</w:t>
      </w:r>
    </w:p>
    <w:p w14:paraId="0970096A" w14:textId="2D757A76" w:rsidR="00977AB5" w:rsidRPr="00B07169" w:rsidRDefault="0087237F" w:rsidP="00115269">
      <w:pPr>
        <w:pStyle w:val="a"/>
        <w:spacing w:before="120" w:after="120"/>
        <w:rPr>
          <w:lang/>
        </w:rPr>
      </w:pPr>
      <w:r w:rsidRPr="00B07169">
        <w:rPr>
          <w:b/>
          <w:bCs/>
          <w:lang/>
        </w:rPr>
        <w:t>R</w:t>
      </w:r>
      <w:r w:rsidR="00C2177C" w:rsidRPr="00B07169">
        <w:rPr>
          <w:b/>
          <w:bCs/>
          <w:lang/>
        </w:rPr>
        <w:t>andom number</w:t>
      </w:r>
      <w:r w:rsidR="00977AB5" w:rsidRPr="00B07169">
        <w:rPr>
          <w:b/>
          <w:bCs/>
          <w:lang/>
        </w:rPr>
        <w:t xml:space="preserve"> </w:t>
      </w:r>
      <w:r>
        <w:rPr>
          <w:b/>
          <w:bCs/>
          <w:lang/>
        </w:rPr>
        <w:t xml:space="preserve">generation </w:t>
      </w:r>
      <w:r w:rsidR="00977AB5" w:rsidRPr="00B07169">
        <w:rPr>
          <w:b/>
          <w:bCs/>
          <w:lang/>
        </w:rPr>
        <w:t>of device</w:t>
      </w:r>
      <w:r>
        <w:rPr>
          <w:b/>
          <w:bCs/>
          <w:lang/>
        </w:rPr>
        <w:t>(option 2)</w:t>
      </w:r>
      <w:r w:rsidR="00B07169" w:rsidRPr="00B07169">
        <w:rPr>
          <w:lang/>
        </w:rPr>
        <w:t xml:space="preserve">: </w:t>
      </w:r>
      <w:r w:rsidR="00977AB5" w:rsidRPr="00977AB5">
        <w:t xml:space="preserve">The device generates a random number during the initial access. If the device receives </w:t>
      </w:r>
      <w:r w:rsidR="009B1461">
        <w:t>msg</w:t>
      </w:r>
      <w:r w:rsidR="00977AB5" w:rsidRPr="00977AB5">
        <w:t xml:space="preserve">2 containing the same random number that was transmitted in </w:t>
      </w:r>
      <w:r w:rsidR="009B1461">
        <w:t>msg</w:t>
      </w:r>
      <w:r w:rsidR="00977AB5" w:rsidRPr="00977AB5">
        <w:t>1, that number is used as the AS ID.</w:t>
      </w:r>
    </w:p>
    <w:p w14:paraId="7554D858" w14:textId="7773932C" w:rsidR="00C2177C" w:rsidRPr="00C2177C" w:rsidRDefault="00C2177C" w:rsidP="00C2177C">
      <w:pPr>
        <w:rPr>
          <w:lang w:eastAsia="zh-CN"/>
        </w:rPr>
      </w:pPr>
      <w:r w:rsidRPr="00C2177C">
        <w:rPr>
          <w:lang w:eastAsia="zh-CN"/>
        </w:rPr>
        <w:t xml:space="preserve">In option 1, additional </w:t>
      </w:r>
      <w:r w:rsidR="009011BB">
        <w:rPr>
          <w:lang w:eastAsia="zh-CN"/>
        </w:rPr>
        <w:t>information</w:t>
      </w:r>
      <w:r w:rsidRPr="00C2177C">
        <w:rPr>
          <w:lang w:eastAsia="zh-CN"/>
        </w:rPr>
        <w:t xml:space="preserve"> for the AS ID </w:t>
      </w:r>
      <w:r w:rsidR="00977AB5" w:rsidRPr="0087237F">
        <w:rPr>
          <w:lang w:eastAsia="zh-CN"/>
        </w:rPr>
        <w:t>should</w:t>
      </w:r>
      <w:r w:rsidRPr="00C2177C">
        <w:rPr>
          <w:lang w:eastAsia="zh-CN"/>
        </w:rPr>
        <w:t xml:space="preserve"> be </w:t>
      </w:r>
      <w:r w:rsidR="00977AB5" w:rsidRPr="0087237F">
        <w:rPr>
          <w:lang w:eastAsia="zh-CN"/>
        </w:rPr>
        <w:t>transmitted</w:t>
      </w:r>
      <w:r w:rsidRPr="00C2177C">
        <w:rPr>
          <w:lang w:eastAsia="zh-CN"/>
        </w:rPr>
        <w:t xml:space="preserve"> to the device. In contrast, option 2 uses the random number transmitted by the device in msg1, so no </w:t>
      </w:r>
      <w:r w:rsidR="00977AB5" w:rsidRPr="0087237F">
        <w:rPr>
          <w:lang w:eastAsia="zh-CN"/>
        </w:rPr>
        <w:t>extra</w:t>
      </w:r>
      <w:r w:rsidRPr="00C2177C">
        <w:rPr>
          <w:lang w:eastAsia="zh-CN"/>
        </w:rPr>
        <w:t xml:space="preserve"> AS ID transmission is required in </w:t>
      </w:r>
      <w:r w:rsidR="009B1461">
        <w:rPr>
          <w:lang w:eastAsia="zh-CN"/>
        </w:rPr>
        <w:t>msg</w:t>
      </w:r>
      <w:r w:rsidRPr="00C2177C">
        <w:rPr>
          <w:lang w:eastAsia="zh-CN"/>
        </w:rPr>
        <w:t>2. Considering the size of the transmitted content, option 2 is more advantageous.</w:t>
      </w:r>
    </w:p>
    <w:p w14:paraId="5ECA0C51" w14:textId="4961DE9F" w:rsidR="00AA2485" w:rsidRDefault="003A1E9A" w:rsidP="001749D0">
      <w:pPr>
        <w:rPr>
          <w:b/>
          <w:bCs/>
        </w:rPr>
      </w:pPr>
      <w:bookmarkStart w:id="13" w:name="_Ref178871872"/>
      <w:r w:rsidRPr="003A1E9A">
        <w:rPr>
          <w:b/>
          <w:bCs/>
        </w:rPr>
        <w:t xml:space="preserve">Proposal </w:t>
      </w:r>
      <w:r w:rsidRPr="003A1E9A">
        <w:rPr>
          <w:b/>
          <w:bCs/>
        </w:rPr>
        <w:fldChar w:fldCharType="begin"/>
      </w:r>
      <w:r w:rsidRPr="003A1E9A">
        <w:rPr>
          <w:b/>
          <w:bCs/>
        </w:rPr>
        <w:instrText xml:space="preserve"> SEQ Proposal \* ARABIC </w:instrText>
      </w:r>
      <w:r w:rsidRPr="003A1E9A">
        <w:rPr>
          <w:b/>
          <w:bCs/>
        </w:rPr>
        <w:fldChar w:fldCharType="separate"/>
      </w:r>
      <w:r w:rsidR="009B1461">
        <w:rPr>
          <w:b/>
          <w:bCs/>
          <w:noProof/>
        </w:rPr>
        <w:t>7</w:t>
      </w:r>
      <w:r w:rsidRPr="003A1E9A">
        <w:rPr>
          <w:b/>
          <w:bCs/>
        </w:rPr>
        <w:fldChar w:fldCharType="end"/>
      </w:r>
      <w:r w:rsidRPr="003A1E9A">
        <w:rPr>
          <w:b/>
          <w:bCs/>
        </w:rPr>
        <w:t xml:space="preserve">: </w:t>
      </w:r>
      <w:r w:rsidR="00C109E3" w:rsidRPr="00C109E3">
        <w:rPr>
          <w:b/>
          <w:bCs/>
        </w:rPr>
        <w:t>The AS ID can be set by the reader or generated using the device's random number.</w:t>
      </w:r>
      <w:bookmarkEnd w:id="13"/>
    </w:p>
    <w:p w14:paraId="4AA64CDB" w14:textId="77777777" w:rsidR="00C43BB0" w:rsidRPr="00115269" w:rsidRDefault="00C43BB0" w:rsidP="001749D0">
      <w:pPr>
        <w:rPr>
          <w:b/>
          <w:bCs/>
          <w:lang w:eastAsia="zh-CN"/>
        </w:rPr>
      </w:pPr>
    </w:p>
    <w:p w14:paraId="60547B4D" w14:textId="77777777" w:rsidR="00B14C2C" w:rsidRPr="00443753" w:rsidRDefault="00B14C2C" w:rsidP="00B14C2C">
      <w:pPr>
        <w:pStyle w:val="1"/>
        <w:textAlignment w:val="auto"/>
        <w:rPr>
          <w:lang w:val="en-US"/>
        </w:rPr>
      </w:pPr>
      <w:bookmarkStart w:id="14" w:name="_Ref52481833"/>
      <w:r w:rsidRPr="00443753">
        <w:rPr>
          <w:lang w:val="en-US"/>
        </w:rPr>
        <w:t>Conclusions</w:t>
      </w:r>
      <w:bookmarkEnd w:id="14"/>
    </w:p>
    <w:p w14:paraId="455C4DC7" w14:textId="7EE865ED" w:rsidR="00016F3C" w:rsidRPr="004C2682" w:rsidRDefault="00016F3C" w:rsidP="00ED088F">
      <w:pPr>
        <w:pStyle w:val="ad"/>
        <w:spacing w:before="180" w:after="360"/>
        <w:rPr>
          <w:rFonts w:asciiTheme="minorHAnsi" w:hAnsiTheme="minorHAnsi" w:cstheme="minorHAnsi"/>
          <w:b/>
          <w:szCs w:val="20"/>
          <w:lang w:val="en-US"/>
        </w:rPr>
      </w:pPr>
      <w:r w:rsidRPr="004C2682">
        <w:rPr>
          <w:rFonts w:asciiTheme="minorHAnsi" w:hAnsiTheme="minorHAnsi" w:cstheme="minorHAnsi"/>
          <w:szCs w:val="20"/>
          <w:lang w:val="en-US"/>
        </w:rPr>
        <w:t xml:space="preserve">Based on the discussion in </w:t>
      </w:r>
      <w:r w:rsidR="0021510E" w:rsidRPr="004C2682">
        <w:rPr>
          <w:rFonts w:asciiTheme="minorHAnsi" w:hAnsiTheme="minorHAnsi" w:cstheme="minorHAnsi"/>
          <w:szCs w:val="20"/>
          <w:lang w:val="en-US"/>
        </w:rPr>
        <w:t>the</w:t>
      </w:r>
      <w:r w:rsidRPr="004C2682">
        <w:rPr>
          <w:rFonts w:asciiTheme="minorHAnsi" w:hAnsiTheme="minorHAnsi" w:cstheme="minorHAnsi"/>
          <w:szCs w:val="20"/>
          <w:lang w:val="en-US"/>
        </w:rPr>
        <w:t xml:space="preserve"> contribution, we have the following </w:t>
      </w:r>
      <w:r w:rsidR="00BF2FF2" w:rsidRPr="004C2682">
        <w:rPr>
          <w:rFonts w:asciiTheme="minorHAnsi" w:hAnsiTheme="minorHAnsi" w:cstheme="minorHAnsi"/>
          <w:szCs w:val="20"/>
          <w:lang w:val="en-US"/>
        </w:rPr>
        <w:t xml:space="preserve">observation and </w:t>
      </w:r>
      <w:r w:rsidRPr="004C2682">
        <w:rPr>
          <w:rFonts w:asciiTheme="minorHAnsi" w:hAnsiTheme="minorHAnsi" w:cstheme="minorHAnsi"/>
          <w:szCs w:val="20"/>
          <w:lang w:val="en-US"/>
        </w:rPr>
        <w:t>proposals:</w:t>
      </w:r>
      <w:r w:rsidRPr="004C2682" w:rsidDel="00D63E3C">
        <w:rPr>
          <w:rFonts w:asciiTheme="minorHAnsi" w:hAnsiTheme="minorHAnsi" w:cstheme="minorHAnsi"/>
          <w:b/>
          <w:i/>
          <w:szCs w:val="20"/>
          <w:lang w:val="en-US"/>
        </w:rPr>
        <w:t xml:space="preserve"> </w:t>
      </w:r>
    </w:p>
    <w:p w14:paraId="21E53C9E" w14:textId="3B3FF3E8" w:rsidR="004C2682" w:rsidRPr="004C2682" w:rsidRDefault="004C2682" w:rsidP="00CD49B4">
      <w:pPr>
        <w:rPr>
          <w:rFonts w:eastAsia="바탕" w:cstheme="minorHAnsi"/>
          <w:b/>
          <w:bCs/>
          <w:lang w:eastAsia="ko-KR"/>
        </w:rPr>
      </w:pPr>
      <w:r w:rsidRPr="004C2682">
        <w:rPr>
          <w:rFonts w:eastAsia="바탕" w:cstheme="minorHAnsi"/>
          <w:b/>
          <w:bCs/>
          <w:lang w:eastAsia="ko-KR"/>
        </w:rPr>
        <w:fldChar w:fldCharType="begin"/>
      </w:r>
      <w:r w:rsidRPr="004C2682">
        <w:rPr>
          <w:b/>
          <w:bCs/>
        </w:rPr>
        <w:instrText xml:space="preserve"> REF _Ref178871767 \h </w:instrText>
      </w:r>
      <w:r w:rsidRPr="004C2682">
        <w:rPr>
          <w:rFonts w:eastAsia="바탕" w:cstheme="minorHAnsi"/>
          <w:b/>
          <w:bCs/>
          <w:lang w:eastAsia="ko-KR"/>
        </w:rPr>
        <w:instrText xml:space="preserve"> \* MERGEFORMAT </w:instrText>
      </w:r>
      <w:r w:rsidRPr="004C2682">
        <w:rPr>
          <w:rFonts w:eastAsia="바탕" w:cstheme="minorHAnsi"/>
          <w:b/>
          <w:bCs/>
          <w:lang w:eastAsia="ko-KR"/>
        </w:rPr>
      </w:r>
      <w:r w:rsidRPr="004C2682">
        <w:rPr>
          <w:rFonts w:eastAsia="바탕" w:cstheme="minorHAnsi"/>
          <w:b/>
          <w:bCs/>
          <w:lang w:eastAsia="ko-KR"/>
        </w:rPr>
        <w:fldChar w:fldCharType="separate"/>
      </w:r>
      <w:r w:rsidR="009B1461" w:rsidRPr="009B1461">
        <w:rPr>
          <w:b/>
          <w:bCs/>
        </w:rPr>
        <w:t xml:space="preserve">Observation </w:t>
      </w:r>
      <w:r w:rsidR="009B1461" w:rsidRPr="009B1461">
        <w:rPr>
          <w:b/>
          <w:bCs/>
          <w:noProof/>
        </w:rPr>
        <w:t>1</w:t>
      </w:r>
      <w:r w:rsidR="009B1461" w:rsidRPr="009B1461">
        <w:rPr>
          <w:b/>
          <w:bCs/>
        </w:rPr>
        <w:t>: The success of msg1 transmission can be determined by the reception of msg2, which contains the same random number.</w:t>
      </w:r>
      <w:r w:rsidRPr="004C2682">
        <w:rPr>
          <w:rFonts w:eastAsia="바탕" w:cstheme="minorHAnsi"/>
          <w:b/>
          <w:bCs/>
          <w:lang w:eastAsia="ko-KR"/>
        </w:rPr>
        <w:fldChar w:fldCharType="end"/>
      </w:r>
    </w:p>
    <w:p w14:paraId="7BD93FF3" w14:textId="524CADE5" w:rsidR="004C2682" w:rsidRPr="004C2682" w:rsidRDefault="004C2682" w:rsidP="00CD49B4">
      <w:pPr>
        <w:rPr>
          <w:rFonts w:eastAsia="바탕" w:cstheme="minorHAnsi"/>
          <w:b/>
          <w:bCs/>
          <w:lang w:eastAsia="ko-KR"/>
        </w:rPr>
      </w:pPr>
      <w:r w:rsidRPr="004C2682">
        <w:rPr>
          <w:rFonts w:eastAsia="바탕" w:cstheme="minorHAnsi"/>
          <w:b/>
          <w:bCs/>
          <w:lang w:eastAsia="ko-KR"/>
        </w:rPr>
        <w:fldChar w:fldCharType="begin"/>
      </w:r>
      <w:r w:rsidRPr="004C2682">
        <w:rPr>
          <w:rFonts w:eastAsia="바탕" w:cstheme="minorHAnsi"/>
          <w:b/>
          <w:bCs/>
          <w:lang w:eastAsia="ko-KR"/>
        </w:rPr>
        <w:instrText xml:space="preserve"> REF _Ref178871770 \h  \* MERGEFORMAT </w:instrText>
      </w:r>
      <w:r w:rsidRPr="004C2682">
        <w:rPr>
          <w:rFonts w:eastAsia="바탕" w:cstheme="minorHAnsi"/>
          <w:b/>
          <w:bCs/>
          <w:lang w:eastAsia="ko-KR"/>
        </w:rPr>
      </w:r>
      <w:r w:rsidRPr="004C2682">
        <w:rPr>
          <w:rFonts w:eastAsia="바탕" w:cstheme="minorHAnsi"/>
          <w:b/>
          <w:bCs/>
          <w:lang w:eastAsia="ko-KR"/>
        </w:rPr>
        <w:fldChar w:fldCharType="separate"/>
      </w:r>
      <w:r w:rsidR="009B1461" w:rsidRPr="009B1461">
        <w:rPr>
          <w:b/>
          <w:bCs/>
        </w:rPr>
        <w:t xml:space="preserve">Observation </w:t>
      </w:r>
      <w:r w:rsidR="009B1461" w:rsidRPr="009B1461">
        <w:rPr>
          <w:b/>
          <w:bCs/>
          <w:noProof/>
        </w:rPr>
        <w:t>2</w:t>
      </w:r>
      <w:r w:rsidR="009B1461" w:rsidRPr="009B1461">
        <w:rPr>
          <w:b/>
          <w:bCs/>
        </w:rPr>
        <w:t xml:space="preserve">: </w:t>
      </w:r>
      <w:r w:rsidR="009B1461" w:rsidRPr="009B1461">
        <w:rPr>
          <w:b/>
          <w:bCs/>
          <w:lang w:eastAsia="ko-KR"/>
        </w:rPr>
        <w:t>The success or failure of msg1 reception cannot be delivered by a message</w:t>
      </w:r>
      <w:r w:rsidR="009B1461" w:rsidRPr="009B1461">
        <w:rPr>
          <w:b/>
          <w:bCs/>
        </w:rPr>
        <w:t>.</w:t>
      </w:r>
      <w:r w:rsidRPr="004C2682">
        <w:rPr>
          <w:rFonts w:eastAsia="바탕" w:cstheme="minorHAnsi"/>
          <w:b/>
          <w:bCs/>
          <w:lang w:eastAsia="ko-KR"/>
        </w:rPr>
        <w:fldChar w:fldCharType="end"/>
      </w:r>
    </w:p>
    <w:p w14:paraId="7268CA80" w14:textId="0EBC555B" w:rsidR="004C2682" w:rsidRPr="004C2682" w:rsidRDefault="004C2682" w:rsidP="00CD49B4">
      <w:pPr>
        <w:rPr>
          <w:rFonts w:eastAsia="바탕" w:cstheme="minorHAnsi"/>
          <w:b/>
          <w:bCs/>
          <w:lang w:eastAsia="ko-KR"/>
        </w:rPr>
      </w:pPr>
      <w:r w:rsidRPr="004C2682">
        <w:rPr>
          <w:rFonts w:eastAsia="바탕" w:cstheme="minorHAnsi"/>
          <w:b/>
          <w:bCs/>
          <w:lang w:eastAsia="ko-KR"/>
        </w:rPr>
        <w:fldChar w:fldCharType="begin"/>
      </w:r>
      <w:r w:rsidRPr="004C2682">
        <w:rPr>
          <w:rFonts w:eastAsia="바탕" w:cstheme="minorHAnsi"/>
          <w:b/>
          <w:bCs/>
          <w:lang w:eastAsia="ko-KR"/>
        </w:rPr>
        <w:instrText xml:space="preserve"> REF _Ref178871774 \h  \* MERGEFORMAT </w:instrText>
      </w:r>
      <w:r w:rsidRPr="004C2682">
        <w:rPr>
          <w:rFonts w:eastAsia="바탕" w:cstheme="minorHAnsi"/>
          <w:b/>
          <w:bCs/>
          <w:lang w:eastAsia="ko-KR"/>
        </w:rPr>
      </w:r>
      <w:r w:rsidRPr="004C2682">
        <w:rPr>
          <w:rFonts w:eastAsia="바탕" w:cstheme="minorHAnsi"/>
          <w:b/>
          <w:bCs/>
          <w:lang w:eastAsia="ko-KR"/>
        </w:rPr>
        <w:fldChar w:fldCharType="separate"/>
      </w:r>
      <w:r w:rsidR="009B1461" w:rsidRPr="009B1461">
        <w:rPr>
          <w:b/>
          <w:bCs/>
        </w:rPr>
        <w:t xml:space="preserve">Observation </w:t>
      </w:r>
      <w:r w:rsidR="009B1461" w:rsidRPr="009B1461">
        <w:rPr>
          <w:b/>
          <w:bCs/>
          <w:noProof/>
        </w:rPr>
        <w:t>3</w:t>
      </w:r>
      <w:r w:rsidR="009B1461" w:rsidRPr="009B1461">
        <w:rPr>
          <w:b/>
          <w:bCs/>
        </w:rPr>
        <w:t xml:space="preserve">: </w:t>
      </w:r>
      <w:r w:rsidR="009B1461" w:rsidRPr="009B1461">
        <w:rPr>
          <w:b/>
          <w:bCs/>
          <w:lang w:eastAsia="ko-KR"/>
        </w:rPr>
        <w:t>The success or failure of msg3 transmission can be evaluated differently depending on the use case.</w:t>
      </w:r>
      <w:r w:rsidRPr="004C2682">
        <w:rPr>
          <w:rFonts w:eastAsia="바탕" w:cstheme="minorHAnsi"/>
          <w:b/>
          <w:bCs/>
          <w:lang w:eastAsia="ko-KR"/>
        </w:rPr>
        <w:fldChar w:fldCharType="end"/>
      </w:r>
    </w:p>
    <w:p w14:paraId="2057E648" w14:textId="03FF3C16" w:rsidR="004C2682" w:rsidRPr="004C2682" w:rsidRDefault="004C2682" w:rsidP="00CD49B4">
      <w:pPr>
        <w:rPr>
          <w:rFonts w:eastAsia="바탕" w:cstheme="minorHAnsi"/>
          <w:b/>
          <w:bCs/>
          <w:lang w:eastAsia="ko-KR"/>
        </w:rPr>
      </w:pPr>
      <w:r w:rsidRPr="004C2682">
        <w:rPr>
          <w:rFonts w:eastAsia="바탕" w:cstheme="minorHAnsi"/>
          <w:b/>
          <w:bCs/>
          <w:lang w:eastAsia="ko-KR"/>
        </w:rPr>
        <w:fldChar w:fldCharType="begin"/>
      </w:r>
      <w:r w:rsidRPr="004C2682">
        <w:rPr>
          <w:rFonts w:eastAsia="바탕" w:cstheme="minorHAnsi"/>
          <w:b/>
          <w:bCs/>
          <w:lang w:eastAsia="ko-KR"/>
        </w:rPr>
        <w:instrText xml:space="preserve"> REF _Ref178871777 \h  \* MERGEFORMAT </w:instrText>
      </w:r>
      <w:r w:rsidRPr="004C2682">
        <w:rPr>
          <w:rFonts w:eastAsia="바탕" w:cstheme="minorHAnsi"/>
          <w:b/>
          <w:bCs/>
          <w:lang w:eastAsia="ko-KR"/>
        </w:rPr>
      </w:r>
      <w:r w:rsidRPr="004C2682">
        <w:rPr>
          <w:rFonts w:eastAsia="바탕" w:cstheme="minorHAnsi"/>
          <w:b/>
          <w:bCs/>
          <w:lang w:eastAsia="ko-KR"/>
        </w:rPr>
        <w:fldChar w:fldCharType="separate"/>
      </w:r>
      <w:r w:rsidR="009B1461" w:rsidRPr="003A1E9A">
        <w:rPr>
          <w:b/>
          <w:bCs/>
        </w:rPr>
        <w:t xml:space="preserve">Observation </w:t>
      </w:r>
      <w:r w:rsidR="009B1461">
        <w:rPr>
          <w:b/>
          <w:bCs/>
          <w:noProof/>
        </w:rPr>
        <w:t>4</w:t>
      </w:r>
      <w:r w:rsidR="009B1461" w:rsidRPr="003A1E9A">
        <w:rPr>
          <w:b/>
          <w:bCs/>
        </w:rPr>
        <w:t xml:space="preserve">: </w:t>
      </w:r>
      <w:r w:rsidR="009B1461" w:rsidRPr="003A1E9A">
        <w:rPr>
          <w:b/>
          <w:bCs/>
          <w:lang w:eastAsia="ko-KR"/>
        </w:rPr>
        <w:t>The method for determining the success or failure of msg1 transmission can vary depending on the use case in 2-step CBRA.</w:t>
      </w:r>
      <w:r w:rsidRPr="004C2682">
        <w:rPr>
          <w:rFonts w:eastAsia="바탕" w:cstheme="minorHAnsi"/>
          <w:b/>
          <w:bCs/>
          <w:lang w:eastAsia="ko-KR"/>
        </w:rPr>
        <w:fldChar w:fldCharType="end"/>
      </w:r>
    </w:p>
    <w:p w14:paraId="53C22F60" w14:textId="3FF5053D" w:rsidR="004C2682" w:rsidRPr="004C2682" w:rsidRDefault="004C2682" w:rsidP="00CD49B4">
      <w:pPr>
        <w:rPr>
          <w:rFonts w:eastAsia="바탕" w:cstheme="minorHAnsi"/>
          <w:b/>
          <w:bCs/>
          <w:lang w:eastAsia="ko-KR"/>
        </w:rPr>
      </w:pPr>
      <w:r w:rsidRPr="004C2682">
        <w:rPr>
          <w:rFonts w:eastAsia="바탕" w:cstheme="minorHAnsi"/>
          <w:b/>
          <w:bCs/>
          <w:lang w:eastAsia="ko-KR"/>
        </w:rPr>
        <w:fldChar w:fldCharType="begin"/>
      </w:r>
      <w:r w:rsidRPr="004C2682">
        <w:rPr>
          <w:b/>
          <w:bCs/>
        </w:rPr>
        <w:instrText xml:space="preserve"> REF _Ref178674267 \h </w:instrText>
      </w:r>
      <w:r w:rsidRPr="004C2682">
        <w:rPr>
          <w:rFonts w:eastAsia="바탕" w:cstheme="minorHAnsi"/>
          <w:b/>
          <w:bCs/>
          <w:lang w:eastAsia="ko-KR"/>
        </w:rPr>
        <w:instrText xml:space="preserve"> \* MERGEFORMAT </w:instrText>
      </w:r>
      <w:r w:rsidRPr="004C2682">
        <w:rPr>
          <w:rFonts w:eastAsia="바탕" w:cstheme="minorHAnsi"/>
          <w:b/>
          <w:bCs/>
          <w:lang w:eastAsia="ko-KR"/>
        </w:rPr>
      </w:r>
      <w:r w:rsidRPr="004C2682">
        <w:rPr>
          <w:rFonts w:eastAsia="바탕" w:cstheme="minorHAnsi"/>
          <w:b/>
          <w:bCs/>
          <w:lang w:eastAsia="ko-KR"/>
        </w:rPr>
        <w:fldChar w:fldCharType="separate"/>
      </w:r>
      <w:r w:rsidR="009B1461" w:rsidRPr="009B1461">
        <w:rPr>
          <w:b/>
          <w:bCs/>
        </w:rPr>
        <w:t xml:space="preserve">Proposal </w:t>
      </w:r>
      <w:r w:rsidR="009B1461" w:rsidRPr="009B1461">
        <w:rPr>
          <w:b/>
          <w:bCs/>
          <w:noProof/>
        </w:rPr>
        <w:t>1</w:t>
      </w:r>
      <w:r w:rsidR="009B1461" w:rsidRPr="009B1461">
        <w:rPr>
          <w:b/>
          <w:bCs/>
        </w:rPr>
        <w:t xml:space="preserve">: </w:t>
      </w:r>
      <w:r w:rsidR="009B1461" w:rsidRPr="009B1461">
        <w:rPr>
          <w:b/>
          <w:bCs/>
          <w:lang w:eastAsia="ko-KR"/>
        </w:rPr>
        <w:t>The determination of msg1 transmission success should be based on a timer mechanism</w:t>
      </w:r>
      <w:r w:rsidR="009B1461" w:rsidRPr="009B1461">
        <w:rPr>
          <w:b/>
          <w:bCs/>
        </w:rPr>
        <w:t>.</w:t>
      </w:r>
      <w:r w:rsidRPr="004C2682">
        <w:rPr>
          <w:rFonts w:eastAsia="바탕" w:cstheme="minorHAnsi"/>
          <w:b/>
          <w:bCs/>
          <w:lang w:eastAsia="ko-KR"/>
        </w:rPr>
        <w:fldChar w:fldCharType="end"/>
      </w:r>
    </w:p>
    <w:p w14:paraId="1CA154A2" w14:textId="328E2FD7" w:rsidR="004C2682" w:rsidRPr="004C2682" w:rsidRDefault="004C2682" w:rsidP="00CD49B4">
      <w:pPr>
        <w:rPr>
          <w:rFonts w:eastAsia="바탕" w:cstheme="minorHAnsi"/>
          <w:b/>
          <w:bCs/>
          <w:lang w:eastAsia="ko-KR"/>
        </w:rPr>
      </w:pPr>
      <w:r w:rsidRPr="004C2682">
        <w:rPr>
          <w:rFonts w:eastAsia="바탕" w:cstheme="minorHAnsi"/>
          <w:b/>
          <w:bCs/>
          <w:lang w:eastAsia="ko-KR"/>
        </w:rPr>
        <w:fldChar w:fldCharType="begin"/>
      </w:r>
      <w:r w:rsidRPr="004C2682">
        <w:rPr>
          <w:b/>
          <w:bCs/>
        </w:rPr>
        <w:instrText xml:space="preserve"> REF _Ref178871846 \h </w:instrText>
      </w:r>
      <w:r w:rsidRPr="004C2682">
        <w:rPr>
          <w:rFonts w:eastAsia="바탕" w:cstheme="minorHAnsi"/>
          <w:b/>
          <w:bCs/>
          <w:lang w:eastAsia="ko-KR"/>
        </w:rPr>
        <w:instrText xml:space="preserve"> \* MERGEFORMAT </w:instrText>
      </w:r>
      <w:r w:rsidRPr="004C2682">
        <w:rPr>
          <w:rFonts w:eastAsia="바탕" w:cstheme="minorHAnsi"/>
          <w:b/>
          <w:bCs/>
          <w:lang w:eastAsia="ko-KR"/>
        </w:rPr>
      </w:r>
      <w:r w:rsidRPr="004C2682">
        <w:rPr>
          <w:rFonts w:eastAsia="바탕" w:cstheme="minorHAnsi"/>
          <w:b/>
          <w:bCs/>
          <w:lang w:eastAsia="ko-KR"/>
        </w:rPr>
        <w:fldChar w:fldCharType="separate"/>
      </w:r>
      <w:r w:rsidR="009B1461" w:rsidRPr="009B1461">
        <w:rPr>
          <w:b/>
          <w:bCs/>
        </w:rPr>
        <w:t xml:space="preserve">Proposal </w:t>
      </w:r>
      <w:r w:rsidR="009B1461" w:rsidRPr="009B1461">
        <w:rPr>
          <w:b/>
          <w:bCs/>
          <w:noProof/>
        </w:rPr>
        <w:t>2</w:t>
      </w:r>
      <w:r w:rsidR="009B1461" w:rsidRPr="009B1461">
        <w:rPr>
          <w:b/>
          <w:bCs/>
        </w:rPr>
        <w:t xml:space="preserve">: </w:t>
      </w:r>
      <w:r w:rsidR="009B1461" w:rsidRPr="009B1461">
        <w:rPr>
          <w:b/>
          <w:bCs/>
          <w:lang w:eastAsia="ko-KR"/>
        </w:rPr>
        <w:t>RAN2 to discuss whether to apply different methods for indicating the success or failure of D2R transmission based on each use case or to adopt a consistent approach.</w:t>
      </w:r>
      <w:r w:rsidRPr="004C2682">
        <w:rPr>
          <w:rFonts w:eastAsia="바탕" w:cstheme="minorHAnsi"/>
          <w:b/>
          <w:bCs/>
          <w:lang w:eastAsia="ko-KR"/>
        </w:rPr>
        <w:fldChar w:fldCharType="end"/>
      </w:r>
    </w:p>
    <w:p w14:paraId="577FE68B" w14:textId="5277672A" w:rsidR="004C2682" w:rsidRPr="004C2682" w:rsidRDefault="004C2682" w:rsidP="00CD49B4">
      <w:pPr>
        <w:rPr>
          <w:rFonts w:eastAsia="바탕" w:cstheme="minorHAnsi"/>
          <w:b/>
          <w:bCs/>
          <w:lang w:eastAsia="ko-KR"/>
        </w:rPr>
      </w:pPr>
      <w:r w:rsidRPr="004C2682">
        <w:rPr>
          <w:rFonts w:eastAsia="바탕" w:cstheme="minorHAnsi"/>
          <w:b/>
          <w:bCs/>
          <w:lang w:eastAsia="ko-KR"/>
        </w:rPr>
        <w:fldChar w:fldCharType="begin"/>
      </w:r>
      <w:r w:rsidRPr="004C2682">
        <w:rPr>
          <w:b/>
          <w:bCs/>
        </w:rPr>
        <w:instrText xml:space="preserve"> REF _Ref178871851 \h </w:instrText>
      </w:r>
      <w:r w:rsidRPr="004C2682">
        <w:rPr>
          <w:rFonts w:eastAsia="바탕" w:cstheme="minorHAnsi"/>
          <w:b/>
          <w:bCs/>
          <w:lang w:eastAsia="ko-KR"/>
        </w:rPr>
        <w:instrText xml:space="preserve"> \* MERGEFORMAT </w:instrText>
      </w:r>
      <w:r w:rsidRPr="004C2682">
        <w:rPr>
          <w:rFonts w:eastAsia="바탕" w:cstheme="minorHAnsi"/>
          <w:b/>
          <w:bCs/>
          <w:lang w:eastAsia="ko-KR"/>
        </w:rPr>
      </w:r>
      <w:r w:rsidRPr="004C2682">
        <w:rPr>
          <w:rFonts w:eastAsia="바탕" w:cstheme="minorHAnsi"/>
          <w:b/>
          <w:bCs/>
          <w:lang w:eastAsia="ko-KR"/>
        </w:rPr>
        <w:fldChar w:fldCharType="separate"/>
      </w:r>
      <w:r w:rsidR="009B1461" w:rsidRPr="003A1E9A">
        <w:rPr>
          <w:b/>
          <w:bCs/>
        </w:rPr>
        <w:t xml:space="preserve">Proposal </w:t>
      </w:r>
      <w:r w:rsidR="009B1461">
        <w:rPr>
          <w:b/>
          <w:bCs/>
          <w:noProof/>
        </w:rPr>
        <w:t>3</w:t>
      </w:r>
      <w:r w:rsidR="009B1461" w:rsidRPr="003A1E9A">
        <w:rPr>
          <w:b/>
          <w:bCs/>
        </w:rPr>
        <w:t xml:space="preserve">: </w:t>
      </w:r>
      <w:r w:rsidR="009B1461" w:rsidRPr="003A1E9A">
        <w:rPr>
          <w:rFonts w:eastAsiaTheme="minorEastAsia" w:cstheme="minorHAnsi"/>
          <w:b/>
          <w:bCs/>
          <w:iCs/>
          <w:lang w:eastAsia="ko-KR"/>
        </w:rPr>
        <w:t>RAN2 to discuss explicit and implicit mechanisms for the failure/success indication of D2R in the 3-step CBRA process.</w:t>
      </w:r>
      <w:r w:rsidRPr="004C2682">
        <w:rPr>
          <w:rFonts w:eastAsia="바탕" w:cstheme="minorHAnsi"/>
          <w:b/>
          <w:bCs/>
          <w:lang w:eastAsia="ko-KR"/>
        </w:rPr>
        <w:fldChar w:fldCharType="end"/>
      </w:r>
    </w:p>
    <w:p w14:paraId="5B2110E6" w14:textId="2B9EEF33" w:rsidR="004C2682" w:rsidRPr="004C2682" w:rsidRDefault="004C2682" w:rsidP="00CD49B4">
      <w:pPr>
        <w:rPr>
          <w:rFonts w:eastAsia="바탕" w:cstheme="minorHAnsi"/>
          <w:b/>
          <w:bCs/>
          <w:lang w:eastAsia="ko-KR"/>
        </w:rPr>
      </w:pPr>
      <w:r w:rsidRPr="004C2682">
        <w:rPr>
          <w:rFonts w:eastAsia="바탕" w:cstheme="minorHAnsi"/>
          <w:b/>
          <w:bCs/>
          <w:lang w:eastAsia="ko-KR"/>
        </w:rPr>
        <w:fldChar w:fldCharType="begin"/>
      </w:r>
      <w:r w:rsidRPr="004C2682">
        <w:rPr>
          <w:b/>
          <w:bCs/>
        </w:rPr>
        <w:instrText xml:space="preserve"> REF _Ref178871857 \h </w:instrText>
      </w:r>
      <w:r w:rsidRPr="004C2682">
        <w:rPr>
          <w:rFonts w:eastAsia="바탕" w:cstheme="minorHAnsi"/>
          <w:b/>
          <w:bCs/>
          <w:lang w:eastAsia="ko-KR"/>
        </w:rPr>
        <w:instrText xml:space="preserve"> \* MERGEFORMAT </w:instrText>
      </w:r>
      <w:r w:rsidRPr="004C2682">
        <w:rPr>
          <w:rFonts w:eastAsia="바탕" w:cstheme="minorHAnsi"/>
          <w:b/>
          <w:bCs/>
          <w:lang w:eastAsia="ko-KR"/>
        </w:rPr>
      </w:r>
      <w:r w:rsidRPr="004C2682">
        <w:rPr>
          <w:rFonts w:eastAsia="바탕" w:cstheme="minorHAnsi"/>
          <w:b/>
          <w:bCs/>
          <w:lang w:eastAsia="ko-KR"/>
        </w:rPr>
        <w:fldChar w:fldCharType="separate"/>
      </w:r>
      <w:r w:rsidR="009B1461" w:rsidRPr="003A1E9A">
        <w:rPr>
          <w:b/>
          <w:bCs/>
        </w:rPr>
        <w:t xml:space="preserve">Proposal </w:t>
      </w:r>
      <w:r w:rsidR="009B1461">
        <w:rPr>
          <w:b/>
          <w:bCs/>
          <w:noProof/>
        </w:rPr>
        <w:t>4</w:t>
      </w:r>
      <w:r w:rsidR="009B1461" w:rsidRPr="003A1E9A">
        <w:rPr>
          <w:b/>
          <w:bCs/>
        </w:rPr>
        <w:t xml:space="preserve">: </w:t>
      </w:r>
      <w:r w:rsidR="009B1461" w:rsidRPr="003A1E9A">
        <w:rPr>
          <w:b/>
          <w:bCs/>
          <w:lang w:eastAsia="ko-KR"/>
        </w:rPr>
        <w:t xml:space="preserve">RAN2 to discuss whether to apply </w:t>
      </w:r>
      <w:r w:rsidR="009B1461" w:rsidRPr="009B1461">
        <w:rPr>
          <w:b/>
          <w:bCs/>
          <w:lang w:eastAsia="ko-KR"/>
        </w:rPr>
        <w:t>different mechanisms are applied for contention resolution and for indicating the success or failure of msg1 transmission</w:t>
      </w:r>
      <w:r w:rsidR="009B1461" w:rsidRPr="00E10C01">
        <w:rPr>
          <w:b/>
          <w:bCs/>
          <w:lang w:eastAsia="ko-KR"/>
        </w:rPr>
        <w:t xml:space="preserve"> </w:t>
      </w:r>
      <w:r w:rsidR="009B1461" w:rsidRPr="003A1E9A">
        <w:rPr>
          <w:b/>
          <w:bCs/>
          <w:lang w:eastAsia="ko-KR"/>
        </w:rPr>
        <w:t>in 2-step CBRA.</w:t>
      </w:r>
      <w:r w:rsidRPr="004C2682">
        <w:rPr>
          <w:rFonts w:eastAsia="바탕" w:cstheme="minorHAnsi"/>
          <w:b/>
          <w:bCs/>
          <w:lang w:eastAsia="ko-KR"/>
        </w:rPr>
        <w:fldChar w:fldCharType="end"/>
      </w:r>
    </w:p>
    <w:p w14:paraId="6D58FAEC" w14:textId="5D8711E0" w:rsidR="00B16634" w:rsidRDefault="00B16634" w:rsidP="00CD49B4">
      <w:pPr>
        <w:rPr>
          <w:rFonts w:eastAsia="바탕" w:cstheme="minorHAnsi"/>
          <w:b/>
          <w:bCs/>
          <w:lang w:eastAsia="ko-KR"/>
        </w:rPr>
      </w:pPr>
      <w:r>
        <w:rPr>
          <w:rFonts w:eastAsia="바탕" w:cstheme="minorHAnsi"/>
          <w:b/>
          <w:bCs/>
          <w:lang w:eastAsia="ko-KR"/>
        </w:rPr>
        <w:fldChar w:fldCharType="begin"/>
      </w:r>
      <w:r>
        <w:rPr>
          <w:rFonts w:eastAsia="바탕" w:cstheme="minorHAnsi"/>
          <w:b/>
          <w:bCs/>
          <w:lang w:eastAsia="ko-KR"/>
        </w:rPr>
        <w:instrText xml:space="preserve"> REF _Ref178910792 \h </w:instrText>
      </w:r>
      <w:r>
        <w:rPr>
          <w:rFonts w:eastAsia="바탕" w:cstheme="minorHAnsi"/>
          <w:b/>
          <w:bCs/>
          <w:lang w:eastAsia="ko-KR"/>
        </w:rPr>
      </w:r>
      <w:r>
        <w:rPr>
          <w:rFonts w:eastAsia="바탕" w:cstheme="minorHAnsi"/>
          <w:b/>
          <w:bCs/>
          <w:lang w:eastAsia="ko-KR"/>
        </w:rPr>
        <w:fldChar w:fldCharType="separate"/>
      </w:r>
      <w:r w:rsidR="009B1461" w:rsidRPr="003A1E9A">
        <w:rPr>
          <w:b/>
          <w:bCs/>
        </w:rPr>
        <w:t xml:space="preserve">Proposal </w:t>
      </w:r>
      <w:r w:rsidR="009B1461">
        <w:rPr>
          <w:b/>
          <w:bCs/>
          <w:noProof/>
        </w:rPr>
        <w:t>5</w:t>
      </w:r>
      <w:r w:rsidR="009B1461" w:rsidRPr="003A1E9A">
        <w:rPr>
          <w:b/>
          <w:bCs/>
        </w:rPr>
        <w:t xml:space="preserve">: </w:t>
      </w:r>
      <w:r w:rsidR="009B1461" w:rsidRPr="006B1A93">
        <w:rPr>
          <w:b/>
          <w:bCs/>
          <w:lang w:eastAsia="zh-CN"/>
        </w:rPr>
        <w:t>The reader should provide the 2-step CBRA configuration to the device via a paging message.</w:t>
      </w:r>
      <w:r>
        <w:rPr>
          <w:rFonts w:eastAsia="바탕" w:cstheme="minorHAnsi"/>
          <w:b/>
          <w:bCs/>
          <w:lang w:eastAsia="ko-KR"/>
        </w:rPr>
        <w:fldChar w:fldCharType="end"/>
      </w:r>
    </w:p>
    <w:p w14:paraId="52324EF5" w14:textId="6615CECE" w:rsidR="004C2682" w:rsidRPr="004C2682" w:rsidRDefault="00B16634" w:rsidP="00B16634">
      <w:pPr>
        <w:rPr>
          <w:rFonts w:eastAsia="바탕" w:cstheme="minorHAnsi"/>
          <w:b/>
          <w:bCs/>
          <w:lang w:eastAsia="ko-KR"/>
        </w:rPr>
      </w:pPr>
      <w:r>
        <w:rPr>
          <w:rFonts w:eastAsia="바탕" w:cstheme="minorHAnsi"/>
          <w:b/>
          <w:bCs/>
          <w:lang w:eastAsia="ko-KR"/>
        </w:rPr>
        <w:fldChar w:fldCharType="begin"/>
      </w:r>
      <w:r>
        <w:rPr>
          <w:rFonts w:eastAsia="바탕" w:cstheme="minorHAnsi"/>
          <w:b/>
          <w:bCs/>
          <w:lang w:eastAsia="ko-KR"/>
        </w:rPr>
        <w:instrText xml:space="preserve"> REF _Ref178910806 \h </w:instrText>
      </w:r>
      <w:r>
        <w:rPr>
          <w:rFonts w:eastAsia="바탕" w:cstheme="minorHAnsi"/>
          <w:b/>
          <w:bCs/>
          <w:lang w:eastAsia="ko-KR"/>
        </w:rPr>
      </w:r>
      <w:r>
        <w:rPr>
          <w:rFonts w:eastAsia="바탕" w:cstheme="minorHAnsi"/>
          <w:b/>
          <w:bCs/>
          <w:lang w:eastAsia="ko-KR"/>
        </w:rPr>
        <w:fldChar w:fldCharType="separate"/>
      </w:r>
      <w:r w:rsidR="009B1461" w:rsidRPr="003A1E9A">
        <w:rPr>
          <w:b/>
          <w:bCs/>
        </w:rPr>
        <w:t xml:space="preserve">Proposal </w:t>
      </w:r>
      <w:r w:rsidR="009B1461">
        <w:rPr>
          <w:b/>
          <w:bCs/>
          <w:noProof/>
        </w:rPr>
        <w:t>6</w:t>
      </w:r>
      <w:r w:rsidR="009B1461" w:rsidRPr="003A1E9A">
        <w:rPr>
          <w:b/>
          <w:bCs/>
        </w:rPr>
        <w:t xml:space="preserve">: </w:t>
      </w:r>
      <w:r w:rsidR="009B1461" w:rsidRPr="006B1A93">
        <w:rPr>
          <w:b/>
          <w:bCs/>
          <w:lang w:eastAsia="ko-KR"/>
        </w:rPr>
        <w:t>The AS ID is necessary as a scheduling identifier for both control information and data transmission.</w:t>
      </w:r>
      <w:r>
        <w:rPr>
          <w:rFonts w:eastAsia="바탕" w:cstheme="minorHAnsi"/>
          <w:b/>
          <w:bCs/>
          <w:lang w:eastAsia="ko-KR"/>
        </w:rPr>
        <w:fldChar w:fldCharType="end"/>
      </w:r>
      <w:r w:rsidRPr="004C2682">
        <w:rPr>
          <w:rFonts w:eastAsia="바탕" w:cstheme="minorHAnsi"/>
          <w:b/>
          <w:bCs/>
          <w:lang w:eastAsia="ko-KR"/>
        </w:rPr>
        <w:t xml:space="preserve"> </w:t>
      </w:r>
    </w:p>
    <w:p w14:paraId="6819FC33" w14:textId="68DF5841" w:rsidR="007B5025" w:rsidRDefault="004C2682" w:rsidP="00CD49B4">
      <w:pPr>
        <w:rPr>
          <w:rFonts w:eastAsia="바탕" w:cstheme="minorHAnsi"/>
          <w:b/>
          <w:bCs/>
          <w:lang w:eastAsia="ko-KR"/>
        </w:rPr>
      </w:pPr>
      <w:r w:rsidRPr="004C2682">
        <w:rPr>
          <w:rFonts w:eastAsia="바탕" w:cstheme="minorHAnsi"/>
          <w:b/>
          <w:bCs/>
          <w:lang w:eastAsia="ko-KR"/>
        </w:rPr>
        <w:fldChar w:fldCharType="begin"/>
      </w:r>
      <w:r w:rsidRPr="004C2682">
        <w:rPr>
          <w:b/>
          <w:bCs/>
        </w:rPr>
        <w:instrText xml:space="preserve"> REF _Ref178871872 \h </w:instrText>
      </w:r>
      <w:r w:rsidRPr="004C2682">
        <w:rPr>
          <w:rFonts w:eastAsia="바탕" w:cstheme="minorHAnsi"/>
          <w:b/>
          <w:bCs/>
          <w:lang w:eastAsia="ko-KR"/>
        </w:rPr>
        <w:instrText xml:space="preserve"> \* MERGEFORMAT </w:instrText>
      </w:r>
      <w:r w:rsidRPr="004C2682">
        <w:rPr>
          <w:rFonts w:eastAsia="바탕" w:cstheme="minorHAnsi"/>
          <w:b/>
          <w:bCs/>
          <w:lang w:eastAsia="ko-KR"/>
        </w:rPr>
      </w:r>
      <w:r w:rsidRPr="004C2682">
        <w:rPr>
          <w:rFonts w:eastAsia="바탕" w:cstheme="minorHAnsi"/>
          <w:b/>
          <w:bCs/>
          <w:lang w:eastAsia="ko-KR"/>
        </w:rPr>
        <w:fldChar w:fldCharType="separate"/>
      </w:r>
      <w:r w:rsidR="009B1461" w:rsidRPr="003A1E9A">
        <w:rPr>
          <w:b/>
          <w:bCs/>
        </w:rPr>
        <w:t xml:space="preserve">Proposal </w:t>
      </w:r>
      <w:r w:rsidR="009B1461">
        <w:rPr>
          <w:b/>
          <w:bCs/>
          <w:noProof/>
        </w:rPr>
        <w:t>7</w:t>
      </w:r>
      <w:r w:rsidR="009B1461" w:rsidRPr="003A1E9A">
        <w:rPr>
          <w:b/>
          <w:bCs/>
        </w:rPr>
        <w:t xml:space="preserve">: </w:t>
      </w:r>
      <w:r w:rsidR="009B1461" w:rsidRPr="009B1461">
        <w:rPr>
          <w:b/>
          <w:bCs/>
          <w:lang w:eastAsia="zh-CN"/>
        </w:rPr>
        <w:t>The AS ID can be set by the reader or generated using the device's random number.</w:t>
      </w:r>
      <w:r w:rsidRPr="004C2682">
        <w:rPr>
          <w:rFonts w:eastAsia="바탕" w:cstheme="minorHAnsi"/>
          <w:b/>
          <w:bCs/>
          <w:lang w:eastAsia="ko-KR"/>
        </w:rPr>
        <w:fldChar w:fldCharType="end"/>
      </w:r>
    </w:p>
    <w:p w14:paraId="5B49A8A0" w14:textId="77777777" w:rsidR="00C43BB0" w:rsidRPr="00115269" w:rsidRDefault="00C43BB0" w:rsidP="00CD49B4">
      <w:pPr>
        <w:rPr>
          <w:rFonts w:eastAsia="바탕" w:cstheme="minorHAnsi"/>
          <w:b/>
          <w:bCs/>
          <w:lang w:eastAsia="ko-KR"/>
        </w:rPr>
      </w:pPr>
    </w:p>
    <w:p w14:paraId="21661FF3" w14:textId="77777777" w:rsidR="00DE588B" w:rsidRPr="00F610C9" w:rsidRDefault="00DE588B" w:rsidP="00474009">
      <w:pPr>
        <w:pStyle w:val="1"/>
        <w:textAlignment w:val="auto"/>
        <w:rPr>
          <w:lang w:val="en-US"/>
        </w:rPr>
      </w:pPr>
      <w:r w:rsidRPr="00F610C9">
        <w:rPr>
          <w:lang w:val="en-US"/>
        </w:rPr>
        <w:t>References</w:t>
      </w:r>
    </w:p>
    <w:p w14:paraId="44CDBA4E" w14:textId="1B413A01" w:rsidR="0043566F" w:rsidRPr="004C2682" w:rsidRDefault="003E6A6E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rFonts w:cstheme="minorHAnsi"/>
          <w:lang w:eastAsia="zh-CN"/>
        </w:rPr>
      </w:pPr>
      <w:bookmarkStart w:id="15" w:name="_Ref117254147"/>
      <w:bookmarkStart w:id="16" w:name="_Ref81496943"/>
      <w:bookmarkStart w:id="17" w:name="_Ref64378400"/>
      <w:bookmarkStart w:id="18" w:name="_Ref47206669"/>
      <w:bookmarkStart w:id="19" w:name="_Ref30840956"/>
      <w:bookmarkStart w:id="20" w:name="_Ref20730972"/>
      <w:bookmarkStart w:id="21" w:name="_Ref16193927"/>
      <w:bookmarkStart w:id="22" w:name="_Ref6926730"/>
      <w:bookmarkStart w:id="23" w:name="_Ref7107393"/>
      <w:bookmarkStart w:id="24" w:name="_Ref521318726"/>
      <w:bookmarkStart w:id="25" w:name="_Ref524340861"/>
      <w:bookmarkStart w:id="26" w:name="_Ref510774888"/>
      <w:bookmarkStart w:id="27" w:name="_Ref3884257"/>
      <w:bookmarkStart w:id="28" w:name="_Ref158297417"/>
      <w:r w:rsidRPr="004C2682">
        <w:rPr>
          <w:rFonts w:cstheme="minorHAnsi"/>
          <w:lang w:eastAsia="zh-CN"/>
        </w:rPr>
        <w:t>Chair’s Note</w:t>
      </w:r>
      <w:r w:rsidR="00A215D9" w:rsidRPr="004C2682">
        <w:rPr>
          <w:rFonts w:cstheme="minorHAnsi"/>
          <w:lang w:eastAsia="zh-CN"/>
        </w:rPr>
        <w:t>, “</w:t>
      </w:r>
      <w:r w:rsidRPr="004C2682">
        <w:rPr>
          <w:rFonts w:cstheme="minorHAnsi"/>
          <w:lang w:eastAsia="zh-CN"/>
        </w:rPr>
        <w:t>3GPP TSG-RAN WG2 Meeting #12</w:t>
      </w:r>
      <w:r w:rsidR="004C2682">
        <w:rPr>
          <w:rFonts w:cstheme="minorHAnsi"/>
          <w:lang w:eastAsia="zh-CN"/>
        </w:rPr>
        <w:t>7</w:t>
      </w:r>
      <w:r w:rsidR="00A215D9" w:rsidRPr="004C2682">
        <w:rPr>
          <w:rFonts w:cstheme="minorHAnsi"/>
          <w:lang w:eastAsia="zh-CN"/>
        </w:rPr>
        <w:t>”</w:t>
      </w:r>
      <w:r w:rsidR="0097744F" w:rsidRPr="004C2682">
        <w:rPr>
          <w:rFonts w:cstheme="minorHAnsi"/>
          <w:lang w:eastAsia="zh-CN"/>
        </w:rPr>
        <w:t xml:space="preserve">, </w:t>
      </w:r>
      <w:r w:rsidR="00A43BD4">
        <w:rPr>
          <w:rFonts w:cstheme="minorHAnsi"/>
          <w:lang w:eastAsia="zh-CN"/>
        </w:rPr>
        <w:t>August,</w:t>
      </w:r>
      <w:r w:rsidR="0097744F" w:rsidRPr="004C2682">
        <w:rPr>
          <w:rFonts w:cstheme="minorHAnsi"/>
          <w:lang w:eastAsia="zh-CN"/>
        </w:rPr>
        <w:t xml:space="preserve"> 202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F755FE" w:rsidRPr="004C2682">
        <w:rPr>
          <w:rFonts w:cstheme="minorHAnsi"/>
          <w:lang w:eastAsia="zh-CN"/>
        </w:rPr>
        <w:t>4</w:t>
      </w:r>
      <w:r w:rsidR="00512E85" w:rsidRPr="004C2682">
        <w:rPr>
          <w:rFonts w:cstheme="minorHAnsi"/>
          <w:lang w:eastAsia="zh-CN"/>
        </w:rPr>
        <w:t>.</w:t>
      </w:r>
    </w:p>
    <w:p w14:paraId="2287F74B" w14:textId="6940DC9B" w:rsidR="00512E85" w:rsidRPr="005C2E50" w:rsidRDefault="00512E85" w:rsidP="003E6A6E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sz w:val="22"/>
          <w:szCs w:val="22"/>
          <w:lang w:eastAsia="zh-CN"/>
        </w:rPr>
      </w:pPr>
    </w:p>
    <w:sectPr w:rsidR="00512E85" w:rsidRPr="005C2E50" w:rsidSect="005F14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1E3D6" w14:textId="77777777" w:rsidR="006C6F3D" w:rsidRDefault="006C6F3D">
      <w:r>
        <w:separator/>
      </w:r>
    </w:p>
  </w:endnote>
  <w:endnote w:type="continuationSeparator" w:id="0">
    <w:p w14:paraId="27AFC305" w14:textId="77777777" w:rsidR="006C6F3D" w:rsidRDefault="006C6F3D">
      <w:r>
        <w:continuationSeparator/>
      </w:r>
    </w:p>
  </w:endnote>
  <w:endnote w:type="continuationNotice" w:id="1">
    <w:p w14:paraId="59E3CFCF" w14:textId="77777777" w:rsidR="006C6F3D" w:rsidRDefault="006C6F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aa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173FA52" w14:textId="77777777" w:rsidR="00674D59" w:rsidRDefault="00674D59" w:rsidP="00505E39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aa"/>
      <w:ind w:right="360"/>
    </w:pP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</w:rPr>
      <w:t>7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>
      <w:rPr>
        <w:rStyle w:val="af"/>
      </w:rPr>
      <w:t>7</w:t>
    </w:r>
    <w:r>
      <w:rPr>
        <w:rStyle w:val="af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1AA20" w14:textId="77777777" w:rsidR="006C6F3D" w:rsidRDefault="006C6F3D">
      <w:r>
        <w:separator/>
      </w:r>
    </w:p>
  </w:footnote>
  <w:footnote w:type="continuationSeparator" w:id="0">
    <w:p w14:paraId="75F3EA79" w14:textId="77777777" w:rsidR="006C6F3D" w:rsidRDefault="006C6F3D">
      <w:r>
        <w:continuationSeparator/>
      </w:r>
    </w:p>
  </w:footnote>
  <w:footnote w:type="continuationNotice" w:id="1">
    <w:p w14:paraId="573DB279" w14:textId="77777777" w:rsidR="006C6F3D" w:rsidRDefault="006C6F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3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2D20AA5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89404">
      <w:start w:val="9"/>
      <w:numFmt w:val="bullet"/>
      <w:lvlText w:val=""/>
      <w:lvlJc w:val="left"/>
      <w:pPr>
        <w:ind w:left="2880" w:hanging="360"/>
      </w:pPr>
      <w:rPr>
        <w:rFonts w:ascii="Wingdings" w:eastAsiaTheme="minorHAnsi" w:hAnsi="Wingdings" w:cs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E20652"/>
    <w:multiLevelType w:val="multilevel"/>
    <w:tmpl w:val="8FC274C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E305546"/>
    <w:multiLevelType w:val="hybridMultilevel"/>
    <w:tmpl w:val="4858D42E"/>
    <w:lvl w:ilvl="0" w:tplc="8B582576">
      <w:start w:val="2"/>
      <w:numFmt w:val="bullet"/>
      <w:pStyle w:val="a"/>
      <w:lvlText w:val="-"/>
      <w:lvlJc w:val="left"/>
      <w:pPr>
        <w:ind w:left="720" w:hanging="360"/>
      </w:pPr>
      <w:rPr>
        <w:rFonts w:ascii="Calibri" w:eastAsia="SimSu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8"/>
  </w:num>
  <w:num w:numId="1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4C5"/>
    <w:rsid w:val="000026BA"/>
    <w:rsid w:val="0000271F"/>
    <w:rsid w:val="0000296B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02"/>
    <w:rsid w:val="000052D5"/>
    <w:rsid w:val="00005327"/>
    <w:rsid w:val="0000553B"/>
    <w:rsid w:val="000056EE"/>
    <w:rsid w:val="00005B27"/>
    <w:rsid w:val="00005EC6"/>
    <w:rsid w:val="0000604D"/>
    <w:rsid w:val="0000605B"/>
    <w:rsid w:val="0000621D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35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3152"/>
    <w:rsid w:val="0001321B"/>
    <w:rsid w:val="000133FC"/>
    <w:rsid w:val="00013587"/>
    <w:rsid w:val="000137FF"/>
    <w:rsid w:val="00013A6C"/>
    <w:rsid w:val="00013A6D"/>
    <w:rsid w:val="00013B63"/>
    <w:rsid w:val="00013C78"/>
    <w:rsid w:val="00013CB8"/>
    <w:rsid w:val="00014001"/>
    <w:rsid w:val="000140EF"/>
    <w:rsid w:val="00014150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462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EDE"/>
    <w:rsid w:val="00015F43"/>
    <w:rsid w:val="0001628A"/>
    <w:rsid w:val="000162B2"/>
    <w:rsid w:val="0001686C"/>
    <w:rsid w:val="00016A24"/>
    <w:rsid w:val="00016BD7"/>
    <w:rsid w:val="00016D19"/>
    <w:rsid w:val="00016DCE"/>
    <w:rsid w:val="00016F3C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AC"/>
    <w:rsid w:val="00021CDF"/>
    <w:rsid w:val="00021DEC"/>
    <w:rsid w:val="00021E12"/>
    <w:rsid w:val="0002204B"/>
    <w:rsid w:val="0002210E"/>
    <w:rsid w:val="000222F7"/>
    <w:rsid w:val="000226C4"/>
    <w:rsid w:val="000228C4"/>
    <w:rsid w:val="000229E4"/>
    <w:rsid w:val="00022DD0"/>
    <w:rsid w:val="00022F98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5F84"/>
    <w:rsid w:val="000260B5"/>
    <w:rsid w:val="00026114"/>
    <w:rsid w:val="0002622E"/>
    <w:rsid w:val="00026235"/>
    <w:rsid w:val="000265BD"/>
    <w:rsid w:val="000266AE"/>
    <w:rsid w:val="00026717"/>
    <w:rsid w:val="0002672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6C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8F2"/>
    <w:rsid w:val="00031ACD"/>
    <w:rsid w:val="00031E61"/>
    <w:rsid w:val="00031EDD"/>
    <w:rsid w:val="00031FF3"/>
    <w:rsid w:val="0003214E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19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5FC"/>
    <w:rsid w:val="000349B7"/>
    <w:rsid w:val="00034A4D"/>
    <w:rsid w:val="00034DC2"/>
    <w:rsid w:val="00034E53"/>
    <w:rsid w:val="00034EE3"/>
    <w:rsid w:val="00034EEC"/>
    <w:rsid w:val="000350B6"/>
    <w:rsid w:val="00035111"/>
    <w:rsid w:val="000352C1"/>
    <w:rsid w:val="0003540B"/>
    <w:rsid w:val="000355A4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BD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1C5"/>
    <w:rsid w:val="000401FE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05"/>
    <w:rsid w:val="000424B5"/>
    <w:rsid w:val="00042522"/>
    <w:rsid w:val="000426B1"/>
    <w:rsid w:val="00042719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0C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C7C"/>
    <w:rsid w:val="00050FDA"/>
    <w:rsid w:val="0005100F"/>
    <w:rsid w:val="0005106E"/>
    <w:rsid w:val="0005108D"/>
    <w:rsid w:val="00051135"/>
    <w:rsid w:val="00051217"/>
    <w:rsid w:val="0005136B"/>
    <w:rsid w:val="00051586"/>
    <w:rsid w:val="00051770"/>
    <w:rsid w:val="00051ABC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FCC"/>
    <w:rsid w:val="00054123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675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69F1"/>
    <w:rsid w:val="00056EC2"/>
    <w:rsid w:val="000572A7"/>
    <w:rsid w:val="0005740F"/>
    <w:rsid w:val="00057460"/>
    <w:rsid w:val="0005746E"/>
    <w:rsid w:val="00057511"/>
    <w:rsid w:val="00057512"/>
    <w:rsid w:val="000575FB"/>
    <w:rsid w:val="00057735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40"/>
    <w:rsid w:val="00060A88"/>
    <w:rsid w:val="00060D2C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7BE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18D"/>
    <w:rsid w:val="00066346"/>
    <w:rsid w:val="0006667B"/>
    <w:rsid w:val="000667D1"/>
    <w:rsid w:val="0006684F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45"/>
    <w:rsid w:val="0007167F"/>
    <w:rsid w:val="000716FB"/>
    <w:rsid w:val="000718D9"/>
    <w:rsid w:val="00071910"/>
    <w:rsid w:val="00071C3F"/>
    <w:rsid w:val="00071E9B"/>
    <w:rsid w:val="000720B8"/>
    <w:rsid w:val="00072125"/>
    <w:rsid w:val="00072519"/>
    <w:rsid w:val="00072540"/>
    <w:rsid w:val="000725AD"/>
    <w:rsid w:val="00072AB4"/>
    <w:rsid w:val="00072AE5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0EF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DBA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77EF1"/>
    <w:rsid w:val="00080000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0E4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2CE"/>
    <w:rsid w:val="0008666B"/>
    <w:rsid w:val="000869E6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70"/>
    <w:rsid w:val="00087DBB"/>
    <w:rsid w:val="00087E29"/>
    <w:rsid w:val="00087E36"/>
    <w:rsid w:val="00087F91"/>
    <w:rsid w:val="000901A4"/>
    <w:rsid w:val="00090573"/>
    <w:rsid w:val="00090586"/>
    <w:rsid w:val="000906E3"/>
    <w:rsid w:val="0009086C"/>
    <w:rsid w:val="00090C6F"/>
    <w:rsid w:val="0009144F"/>
    <w:rsid w:val="00091606"/>
    <w:rsid w:val="00091689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6AD"/>
    <w:rsid w:val="000937F2"/>
    <w:rsid w:val="000937FA"/>
    <w:rsid w:val="0009399E"/>
    <w:rsid w:val="00093BF0"/>
    <w:rsid w:val="0009437A"/>
    <w:rsid w:val="00094489"/>
    <w:rsid w:val="00094496"/>
    <w:rsid w:val="000945FC"/>
    <w:rsid w:val="000947B7"/>
    <w:rsid w:val="000949A9"/>
    <w:rsid w:val="00094AF2"/>
    <w:rsid w:val="00094F11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5FB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8D4"/>
    <w:rsid w:val="000A0CA1"/>
    <w:rsid w:val="000A0E99"/>
    <w:rsid w:val="000A10E3"/>
    <w:rsid w:val="000A11F8"/>
    <w:rsid w:val="000A11FF"/>
    <w:rsid w:val="000A131D"/>
    <w:rsid w:val="000A15A9"/>
    <w:rsid w:val="000A1AD3"/>
    <w:rsid w:val="000A1B41"/>
    <w:rsid w:val="000A1CF2"/>
    <w:rsid w:val="000A1D49"/>
    <w:rsid w:val="000A1E2E"/>
    <w:rsid w:val="000A1F63"/>
    <w:rsid w:val="000A21CE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47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42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0DCB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AE9"/>
    <w:rsid w:val="000B1CD3"/>
    <w:rsid w:val="000B22E2"/>
    <w:rsid w:val="000B256B"/>
    <w:rsid w:val="000B2883"/>
    <w:rsid w:val="000B2B2B"/>
    <w:rsid w:val="000B2C9E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AB5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9A5"/>
    <w:rsid w:val="000C0DBB"/>
    <w:rsid w:val="000C0E39"/>
    <w:rsid w:val="000C133A"/>
    <w:rsid w:val="000C134E"/>
    <w:rsid w:val="000C13C0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26"/>
    <w:rsid w:val="000C306D"/>
    <w:rsid w:val="000C335D"/>
    <w:rsid w:val="000C33D0"/>
    <w:rsid w:val="000C33E4"/>
    <w:rsid w:val="000C34C5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D15"/>
    <w:rsid w:val="000D0F44"/>
    <w:rsid w:val="000D0F9A"/>
    <w:rsid w:val="000D117E"/>
    <w:rsid w:val="000D11D7"/>
    <w:rsid w:val="000D139B"/>
    <w:rsid w:val="000D142C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48"/>
    <w:rsid w:val="000D33C4"/>
    <w:rsid w:val="000D33F3"/>
    <w:rsid w:val="000D35D4"/>
    <w:rsid w:val="000D362A"/>
    <w:rsid w:val="000D37FA"/>
    <w:rsid w:val="000D3A1D"/>
    <w:rsid w:val="000D3A6C"/>
    <w:rsid w:val="000D3AB8"/>
    <w:rsid w:val="000D41CF"/>
    <w:rsid w:val="000D42E0"/>
    <w:rsid w:val="000D4324"/>
    <w:rsid w:val="000D45BC"/>
    <w:rsid w:val="000D45D4"/>
    <w:rsid w:val="000D46EE"/>
    <w:rsid w:val="000D4949"/>
    <w:rsid w:val="000D4ABD"/>
    <w:rsid w:val="000D4D20"/>
    <w:rsid w:val="000D4DE6"/>
    <w:rsid w:val="000D4DFF"/>
    <w:rsid w:val="000D4F18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211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7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CF3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87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53B"/>
    <w:rsid w:val="000F4832"/>
    <w:rsid w:val="000F4CAF"/>
    <w:rsid w:val="000F4D36"/>
    <w:rsid w:val="000F4F44"/>
    <w:rsid w:val="000F537E"/>
    <w:rsid w:val="000F53CB"/>
    <w:rsid w:val="000F57A9"/>
    <w:rsid w:val="000F594D"/>
    <w:rsid w:val="000F5C58"/>
    <w:rsid w:val="000F5D6B"/>
    <w:rsid w:val="000F5E7E"/>
    <w:rsid w:val="000F5F49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42"/>
    <w:rsid w:val="0010085F"/>
    <w:rsid w:val="001008FF"/>
    <w:rsid w:val="00100B91"/>
    <w:rsid w:val="00100BA8"/>
    <w:rsid w:val="00100D2A"/>
    <w:rsid w:val="001012E2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AA3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72A"/>
    <w:rsid w:val="001067A8"/>
    <w:rsid w:val="00106876"/>
    <w:rsid w:val="0010687F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1AD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D8F"/>
    <w:rsid w:val="001140FA"/>
    <w:rsid w:val="001141CF"/>
    <w:rsid w:val="00114379"/>
    <w:rsid w:val="0011439C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69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676"/>
    <w:rsid w:val="0011684B"/>
    <w:rsid w:val="001168B3"/>
    <w:rsid w:val="00116A5C"/>
    <w:rsid w:val="00116A8C"/>
    <w:rsid w:val="00116B79"/>
    <w:rsid w:val="00116C96"/>
    <w:rsid w:val="00116CA6"/>
    <w:rsid w:val="00116D60"/>
    <w:rsid w:val="001171DF"/>
    <w:rsid w:val="001171EA"/>
    <w:rsid w:val="0011755F"/>
    <w:rsid w:val="00117957"/>
    <w:rsid w:val="00117AA7"/>
    <w:rsid w:val="00117B90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15"/>
    <w:rsid w:val="001223B5"/>
    <w:rsid w:val="00122581"/>
    <w:rsid w:val="0012277C"/>
    <w:rsid w:val="00122842"/>
    <w:rsid w:val="00122865"/>
    <w:rsid w:val="00122CD1"/>
    <w:rsid w:val="00122EB3"/>
    <w:rsid w:val="00122EEC"/>
    <w:rsid w:val="00122F89"/>
    <w:rsid w:val="001230E7"/>
    <w:rsid w:val="00123132"/>
    <w:rsid w:val="0012328F"/>
    <w:rsid w:val="001232C9"/>
    <w:rsid w:val="00123355"/>
    <w:rsid w:val="00123362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7E4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24"/>
    <w:rsid w:val="001255FD"/>
    <w:rsid w:val="00125644"/>
    <w:rsid w:val="001257E6"/>
    <w:rsid w:val="00125980"/>
    <w:rsid w:val="00125DAC"/>
    <w:rsid w:val="00125E15"/>
    <w:rsid w:val="0012609C"/>
    <w:rsid w:val="001262D8"/>
    <w:rsid w:val="0012688D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608"/>
    <w:rsid w:val="00130714"/>
    <w:rsid w:val="00130953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13"/>
    <w:rsid w:val="00132E7E"/>
    <w:rsid w:val="00132FF8"/>
    <w:rsid w:val="00133101"/>
    <w:rsid w:val="001332F6"/>
    <w:rsid w:val="0013334C"/>
    <w:rsid w:val="0013344F"/>
    <w:rsid w:val="0013359C"/>
    <w:rsid w:val="001335F7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8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995"/>
    <w:rsid w:val="00137A97"/>
    <w:rsid w:val="00137B8E"/>
    <w:rsid w:val="00137BE2"/>
    <w:rsid w:val="00137C8A"/>
    <w:rsid w:val="00137F0D"/>
    <w:rsid w:val="00140118"/>
    <w:rsid w:val="001402CA"/>
    <w:rsid w:val="00140583"/>
    <w:rsid w:val="00140608"/>
    <w:rsid w:val="00140728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752"/>
    <w:rsid w:val="00142827"/>
    <w:rsid w:val="00142DB5"/>
    <w:rsid w:val="00142E42"/>
    <w:rsid w:val="00142E95"/>
    <w:rsid w:val="00142F40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4F71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360"/>
    <w:rsid w:val="00152446"/>
    <w:rsid w:val="0015255A"/>
    <w:rsid w:val="00152761"/>
    <w:rsid w:val="0015289B"/>
    <w:rsid w:val="001528A9"/>
    <w:rsid w:val="00152A3B"/>
    <w:rsid w:val="00152BBA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3FC3"/>
    <w:rsid w:val="001542EF"/>
    <w:rsid w:val="0015438D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F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10"/>
    <w:rsid w:val="00160786"/>
    <w:rsid w:val="00160813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4F7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24B"/>
    <w:rsid w:val="00164622"/>
    <w:rsid w:val="00164646"/>
    <w:rsid w:val="001647FA"/>
    <w:rsid w:val="001649D4"/>
    <w:rsid w:val="00164BC8"/>
    <w:rsid w:val="00164BD0"/>
    <w:rsid w:val="00164E14"/>
    <w:rsid w:val="00164E73"/>
    <w:rsid w:val="00164F31"/>
    <w:rsid w:val="00165001"/>
    <w:rsid w:val="00165137"/>
    <w:rsid w:val="0016513E"/>
    <w:rsid w:val="00165637"/>
    <w:rsid w:val="00165663"/>
    <w:rsid w:val="00165668"/>
    <w:rsid w:val="00165B19"/>
    <w:rsid w:val="00165C5C"/>
    <w:rsid w:val="00165E18"/>
    <w:rsid w:val="0016634F"/>
    <w:rsid w:val="00166377"/>
    <w:rsid w:val="00166463"/>
    <w:rsid w:val="0016683F"/>
    <w:rsid w:val="001669F9"/>
    <w:rsid w:val="00166ABA"/>
    <w:rsid w:val="00166B5C"/>
    <w:rsid w:val="00166C2A"/>
    <w:rsid w:val="0016700E"/>
    <w:rsid w:val="0016711A"/>
    <w:rsid w:val="00167194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46"/>
    <w:rsid w:val="00171D7E"/>
    <w:rsid w:val="00171DE6"/>
    <w:rsid w:val="00171F14"/>
    <w:rsid w:val="00171FEA"/>
    <w:rsid w:val="0017226B"/>
    <w:rsid w:val="001722FC"/>
    <w:rsid w:val="0017231D"/>
    <w:rsid w:val="00172541"/>
    <w:rsid w:val="001725C2"/>
    <w:rsid w:val="00172605"/>
    <w:rsid w:val="0017262B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4D8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D0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5FCB"/>
    <w:rsid w:val="0017603B"/>
    <w:rsid w:val="0017629E"/>
    <w:rsid w:val="001762AA"/>
    <w:rsid w:val="00176414"/>
    <w:rsid w:val="00176491"/>
    <w:rsid w:val="001767D7"/>
    <w:rsid w:val="00176BC7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58"/>
    <w:rsid w:val="00180E60"/>
    <w:rsid w:val="00181104"/>
    <w:rsid w:val="001817BA"/>
    <w:rsid w:val="00181830"/>
    <w:rsid w:val="00181951"/>
    <w:rsid w:val="00181AF0"/>
    <w:rsid w:val="00181B3A"/>
    <w:rsid w:val="00181C85"/>
    <w:rsid w:val="00181E50"/>
    <w:rsid w:val="00181EC0"/>
    <w:rsid w:val="001820B2"/>
    <w:rsid w:val="001821E9"/>
    <w:rsid w:val="00182231"/>
    <w:rsid w:val="00182334"/>
    <w:rsid w:val="001823FC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3E"/>
    <w:rsid w:val="00190BD5"/>
    <w:rsid w:val="00190BE0"/>
    <w:rsid w:val="00190EC7"/>
    <w:rsid w:val="00190FB0"/>
    <w:rsid w:val="0019137D"/>
    <w:rsid w:val="00191727"/>
    <w:rsid w:val="0019189A"/>
    <w:rsid w:val="0019197F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927"/>
    <w:rsid w:val="00193987"/>
    <w:rsid w:val="00193D96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C3A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18"/>
    <w:rsid w:val="001A1EDB"/>
    <w:rsid w:val="001A1EEA"/>
    <w:rsid w:val="001A232D"/>
    <w:rsid w:val="001A258A"/>
    <w:rsid w:val="001A263A"/>
    <w:rsid w:val="001A2769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6D1"/>
    <w:rsid w:val="001A4EDF"/>
    <w:rsid w:val="001A5070"/>
    <w:rsid w:val="001A50FB"/>
    <w:rsid w:val="001A5174"/>
    <w:rsid w:val="001A52E5"/>
    <w:rsid w:val="001A54DF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DAA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B7D"/>
    <w:rsid w:val="001B1C96"/>
    <w:rsid w:val="001B1F17"/>
    <w:rsid w:val="001B1F29"/>
    <w:rsid w:val="001B2085"/>
    <w:rsid w:val="001B21C6"/>
    <w:rsid w:val="001B2227"/>
    <w:rsid w:val="001B26EE"/>
    <w:rsid w:val="001B271A"/>
    <w:rsid w:val="001B27F5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48B"/>
    <w:rsid w:val="001B787D"/>
    <w:rsid w:val="001B79FD"/>
    <w:rsid w:val="001B7EB6"/>
    <w:rsid w:val="001C002C"/>
    <w:rsid w:val="001C0085"/>
    <w:rsid w:val="001C04E1"/>
    <w:rsid w:val="001C063F"/>
    <w:rsid w:val="001C074A"/>
    <w:rsid w:val="001C0883"/>
    <w:rsid w:val="001C0EE1"/>
    <w:rsid w:val="001C0F7C"/>
    <w:rsid w:val="001C1358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DC6"/>
    <w:rsid w:val="001C3DCF"/>
    <w:rsid w:val="001C3E43"/>
    <w:rsid w:val="001C3EAE"/>
    <w:rsid w:val="001C41BF"/>
    <w:rsid w:val="001C4251"/>
    <w:rsid w:val="001C44AD"/>
    <w:rsid w:val="001C470C"/>
    <w:rsid w:val="001C4822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23"/>
    <w:rsid w:val="001D028B"/>
    <w:rsid w:val="001D0335"/>
    <w:rsid w:val="001D0474"/>
    <w:rsid w:val="001D0578"/>
    <w:rsid w:val="001D0593"/>
    <w:rsid w:val="001D05AA"/>
    <w:rsid w:val="001D0D51"/>
    <w:rsid w:val="001D0D8F"/>
    <w:rsid w:val="001D108D"/>
    <w:rsid w:val="001D1258"/>
    <w:rsid w:val="001D13B0"/>
    <w:rsid w:val="001D1502"/>
    <w:rsid w:val="001D19F8"/>
    <w:rsid w:val="001D1C76"/>
    <w:rsid w:val="001D1CCE"/>
    <w:rsid w:val="001D1CFF"/>
    <w:rsid w:val="001D2851"/>
    <w:rsid w:val="001D2B3C"/>
    <w:rsid w:val="001D2BB2"/>
    <w:rsid w:val="001D2DBE"/>
    <w:rsid w:val="001D2E6C"/>
    <w:rsid w:val="001D2ECD"/>
    <w:rsid w:val="001D30BE"/>
    <w:rsid w:val="001D3183"/>
    <w:rsid w:val="001D329E"/>
    <w:rsid w:val="001D32C6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5F6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8AD"/>
    <w:rsid w:val="001E2DE4"/>
    <w:rsid w:val="001E2EEF"/>
    <w:rsid w:val="001E30C1"/>
    <w:rsid w:val="001E3188"/>
    <w:rsid w:val="001E31D1"/>
    <w:rsid w:val="001E32BE"/>
    <w:rsid w:val="001E32CE"/>
    <w:rsid w:val="001E3687"/>
    <w:rsid w:val="001E37BD"/>
    <w:rsid w:val="001E3A45"/>
    <w:rsid w:val="001E3A77"/>
    <w:rsid w:val="001E3DAB"/>
    <w:rsid w:val="001E3DD3"/>
    <w:rsid w:val="001E3E98"/>
    <w:rsid w:val="001E409C"/>
    <w:rsid w:val="001E420B"/>
    <w:rsid w:val="001E42A8"/>
    <w:rsid w:val="001E4549"/>
    <w:rsid w:val="001E454E"/>
    <w:rsid w:val="001E4583"/>
    <w:rsid w:val="001E462A"/>
    <w:rsid w:val="001E4704"/>
    <w:rsid w:val="001E48BC"/>
    <w:rsid w:val="001E4C13"/>
    <w:rsid w:val="001E50CB"/>
    <w:rsid w:val="001E5108"/>
    <w:rsid w:val="001E51CF"/>
    <w:rsid w:val="001E5234"/>
    <w:rsid w:val="001E5261"/>
    <w:rsid w:val="001E52E1"/>
    <w:rsid w:val="001E5320"/>
    <w:rsid w:val="001E5612"/>
    <w:rsid w:val="001E5674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039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63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A36"/>
    <w:rsid w:val="001F2E08"/>
    <w:rsid w:val="001F309E"/>
    <w:rsid w:val="001F32C7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4BC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75C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CE7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F9"/>
    <w:rsid w:val="002011B8"/>
    <w:rsid w:val="00201736"/>
    <w:rsid w:val="00201865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85F"/>
    <w:rsid w:val="00202A9E"/>
    <w:rsid w:val="00202D2E"/>
    <w:rsid w:val="00202ED8"/>
    <w:rsid w:val="00202F0A"/>
    <w:rsid w:val="00202F23"/>
    <w:rsid w:val="00203159"/>
    <w:rsid w:val="00203646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5E44"/>
    <w:rsid w:val="00205F9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3F"/>
    <w:rsid w:val="00206E54"/>
    <w:rsid w:val="00206E5A"/>
    <w:rsid w:val="002070D1"/>
    <w:rsid w:val="00207184"/>
    <w:rsid w:val="00207613"/>
    <w:rsid w:val="00207847"/>
    <w:rsid w:val="00207934"/>
    <w:rsid w:val="002079D5"/>
    <w:rsid w:val="00207AF9"/>
    <w:rsid w:val="00207BB9"/>
    <w:rsid w:val="00207D51"/>
    <w:rsid w:val="00207EB6"/>
    <w:rsid w:val="00207F5C"/>
    <w:rsid w:val="00210018"/>
    <w:rsid w:val="00210058"/>
    <w:rsid w:val="00210174"/>
    <w:rsid w:val="002105F8"/>
    <w:rsid w:val="00210693"/>
    <w:rsid w:val="002108F8"/>
    <w:rsid w:val="002109D5"/>
    <w:rsid w:val="002109E3"/>
    <w:rsid w:val="00210A24"/>
    <w:rsid w:val="00210A2E"/>
    <w:rsid w:val="00210BF3"/>
    <w:rsid w:val="00210C80"/>
    <w:rsid w:val="00210C84"/>
    <w:rsid w:val="00210C91"/>
    <w:rsid w:val="00210F42"/>
    <w:rsid w:val="00211042"/>
    <w:rsid w:val="00211060"/>
    <w:rsid w:val="00211345"/>
    <w:rsid w:val="00211390"/>
    <w:rsid w:val="002114FA"/>
    <w:rsid w:val="00211B75"/>
    <w:rsid w:val="00211CF3"/>
    <w:rsid w:val="00211D31"/>
    <w:rsid w:val="00211DD9"/>
    <w:rsid w:val="00212274"/>
    <w:rsid w:val="00212498"/>
    <w:rsid w:val="002125B4"/>
    <w:rsid w:val="00212816"/>
    <w:rsid w:val="002128BD"/>
    <w:rsid w:val="002129D4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AE1"/>
    <w:rsid w:val="00213C8F"/>
    <w:rsid w:val="00213F12"/>
    <w:rsid w:val="00214076"/>
    <w:rsid w:val="002144DF"/>
    <w:rsid w:val="00214C9B"/>
    <w:rsid w:val="00214E0D"/>
    <w:rsid w:val="0021510E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0C1"/>
    <w:rsid w:val="00217135"/>
    <w:rsid w:val="0021721D"/>
    <w:rsid w:val="0021736C"/>
    <w:rsid w:val="0021737B"/>
    <w:rsid w:val="002173C7"/>
    <w:rsid w:val="002176D3"/>
    <w:rsid w:val="00217713"/>
    <w:rsid w:val="00217CE8"/>
    <w:rsid w:val="00217D4B"/>
    <w:rsid w:val="00220166"/>
    <w:rsid w:val="002202EC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406"/>
    <w:rsid w:val="00221623"/>
    <w:rsid w:val="0022185B"/>
    <w:rsid w:val="00221B1A"/>
    <w:rsid w:val="002222A4"/>
    <w:rsid w:val="0022231E"/>
    <w:rsid w:val="002224F0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66B"/>
    <w:rsid w:val="00225695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B4"/>
    <w:rsid w:val="002279D2"/>
    <w:rsid w:val="00227AAE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27"/>
    <w:rsid w:val="00230944"/>
    <w:rsid w:val="00230AD3"/>
    <w:rsid w:val="00230BB1"/>
    <w:rsid w:val="00230D41"/>
    <w:rsid w:val="00230F2F"/>
    <w:rsid w:val="0023101D"/>
    <w:rsid w:val="00231147"/>
    <w:rsid w:val="00231214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C9A"/>
    <w:rsid w:val="00232E9D"/>
    <w:rsid w:val="00232EA4"/>
    <w:rsid w:val="00233036"/>
    <w:rsid w:val="002331C2"/>
    <w:rsid w:val="0023350F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2FC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301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428"/>
    <w:rsid w:val="00240784"/>
    <w:rsid w:val="00240814"/>
    <w:rsid w:val="002409A3"/>
    <w:rsid w:val="00240A93"/>
    <w:rsid w:val="00240B4E"/>
    <w:rsid w:val="00240B7D"/>
    <w:rsid w:val="00240C17"/>
    <w:rsid w:val="00240C7C"/>
    <w:rsid w:val="00240F76"/>
    <w:rsid w:val="00240FC5"/>
    <w:rsid w:val="0024103F"/>
    <w:rsid w:val="002419FB"/>
    <w:rsid w:val="00241B08"/>
    <w:rsid w:val="00241C7B"/>
    <w:rsid w:val="00241F1E"/>
    <w:rsid w:val="002421F2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CD"/>
    <w:rsid w:val="00243BFC"/>
    <w:rsid w:val="00243C61"/>
    <w:rsid w:val="00243D34"/>
    <w:rsid w:val="00243D61"/>
    <w:rsid w:val="00243DCC"/>
    <w:rsid w:val="00243ED0"/>
    <w:rsid w:val="002443C2"/>
    <w:rsid w:val="002443D8"/>
    <w:rsid w:val="00244606"/>
    <w:rsid w:val="0024476B"/>
    <w:rsid w:val="00244924"/>
    <w:rsid w:val="00244A72"/>
    <w:rsid w:val="00244B01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16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544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3C9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5F2E"/>
    <w:rsid w:val="002562A9"/>
    <w:rsid w:val="002563B9"/>
    <w:rsid w:val="00256867"/>
    <w:rsid w:val="0025692A"/>
    <w:rsid w:val="00256BE2"/>
    <w:rsid w:val="00256D9B"/>
    <w:rsid w:val="00256F02"/>
    <w:rsid w:val="002571C8"/>
    <w:rsid w:val="002572F1"/>
    <w:rsid w:val="00257424"/>
    <w:rsid w:val="00257730"/>
    <w:rsid w:val="00257A62"/>
    <w:rsid w:val="00257B64"/>
    <w:rsid w:val="00257F5D"/>
    <w:rsid w:val="00257FA8"/>
    <w:rsid w:val="00260156"/>
    <w:rsid w:val="00260258"/>
    <w:rsid w:val="002602D6"/>
    <w:rsid w:val="002606C7"/>
    <w:rsid w:val="0026075E"/>
    <w:rsid w:val="002607FE"/>
    <w:rsid w:val="00260811"/>
    <w:rsid w:val="0026095B"/>
    <w:rsid w:val="00260A6F"/>
    <w:rsid w:val="00260D01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3BF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C09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05"/>
    <w:rsid w:val="00264C28"/>
    <w:rsid w:val="00264CC1"/>
    <w:rsid w:val="00264E2D"/>
    <w:rsid w:val="00264F0E"/>
    <w:rsid w:val="0026509A"/>
    <w:rsid w:val="002651FC"/>
    <w:rsid w:val="00265701"/>
    <w:rsid w:val="00265717"/>
    <w:rsid w:val="00265752"/>
    <w:rsid w:val="0026598F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42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3E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FC3"/>
    <w:rsid w:val="0027434E"/>
    <w:rsid w:val="00274562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32C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10"/>
    <w:rsid w:val="00276D68"/>
    <w:rsid w:val="00276E2B"/>
    <w:rsid w:val="0027714B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2D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6B"/>
    <w:rsid w:val="0028187E"/>
    <w:rsid w:val="0028192E"/>
    <w:rsid w:val="00281B58"/>
    <w:rsid w:val="00281BB1"/>
    <w:rsid w:val="00281C3F"/>
    <w:rsid w:val="00281DE2"/>
    <w:rsid w:val="00282241"/>
    <w:rsid w:val="0028230C"/>
    <w:rsid w:val="00282494"/>
    <w:rsid w:val="002825CE"/>
    <w:rsid w:val="0028263F"/>
    <w:rsid w:val="002826D0"/>
    <w:rsid w:val="002826ED"/>
    <w:rsid w:val="002829E8"/>
    <w:rsid w:val="00282C8A"/>
    <w:rsid w:val="00282E5A"/>
    <w:rsid w:val="00282F85"/>
    <w:rsid w:val="00283181"/>
    <w:rsid w:val="002833B4"/>
    <w:rsid w:val="00283424"/>
    <w:rsid w:val="0028344D"/>
    <w:rsid w:val="002835A5"/>
    <w:rsid w:val="00283616"/>
    <w:rsid w:val="002836DC"/>
    <w:rsid w:val="00283977"/>
    <w:rsid w:val="00283A2C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BCA"/>
    <w:rsid w:val="00286CFC"/>
    <w:rsid w:val="00286F76"/>
    <w:rsid w:val="002871DE"/>
    <w:rsid w:val="0028733D"/>
    <w:rsid w:val="00287376"/>
    <w:rsid w:val="0028761E"/>
    <w:rsid w:val="002876D5"/>
    <w:rsid w:val="002877DE"/>
    <w:rsid w:val="00287A45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8F"/>
    <w:rsid w:val="00291B01"/>
    <w:rsid w:val="00291FBF"/>
    <w:rsid w:val="00292040"/>
    <w:rsid w:val="0029206F"/>
    <w:rsid w:val="00292815"/>
    <w:rsid w:val="00292916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3F0B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C1A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40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C8D"/>
    <w:rsid w:val="00296F01"/>
    <w:rsid w:val="00296FD8"/>
    <w:rsid w:val="0029743A"/>
    <w:rsid w:val="00297499"/>
    <w:rsid w:val="002974AA"/>
    <w:rsid w:val="00297644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51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5E0"/>
    <w:rsid w:val="002A2963"/>
    <w:rsid w:val="002A2AF0"/>
    <w:rsid w:val="002A2B93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2A5"/>
    <w:rsid w:val="002A6354"/>
    <w:rsid w:val="002A6607"/>
    <w:rsid w:val="002A672B"/>
    <w:rsid w:val="002A6B25"/>
    <w:rsid w:val="002A6BE8"/>
    <w:rsid w:val="002A6E7E"/>
    <w:rsid w:val="002A70F6"/>
    <w:rsid w:val="002A7175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477"/>
    <w:rsid w:val="002B2742"/>
    <w:rsid w:val="002B28AE"/>
    <w:rsid w:val="002B28B9"/>
    <w:rsid w:val="002B2A2F"/>
    <w:rsid w:val="002B2C92"/>
    <w:rsid w:val="002B2F85"/>
    <w:rsid w:val="002B3030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B7E76"/>
    <w:rsid w:val="002C013F"/>
    <w:rsid w:val="002C014C"/>
    <w:rsid w:val="002C04C2"/>
    <w:rsid w:val="002C0622"/>
    <w:rsid w:val="002C0818"/>
    <w:rsid w:val="002C0975"/>
    <w:rsid w:val="002C0B47"/>
    <w:rsid w:val="002C0DD0"/>
    <w:rsid w:val="002C0E0A"/>
    <w:rsid w:val="002C0ED0"/>
    <w:rsid w:val="002C0F4F"/>
    <w:rsid w:val="002C1780"/>
    <w:rsid w:val="002C18A1"/>
    <w:rsid w:val="002C1B88"/>
    <w:rsid w:val="002C1DD4"/>
    <w:rsid w:val="002C1DF1"/>
    <w:rsid w:val="002C203A"/>
    <w:rsid w:val="002C2086"/>
    <w:rsid w:val="002C21CC"/>
    <w:rsid w:val="002C2268"/>
    <w:rsid w:val="002C235C"/>
    <w:rsid w:val="002C289F"/>
    <w:rsid w:val="002C2DD8"/>
    <w:rsid w:val="002C2E45"/>
    <w:rsid w:val="002C2E8A"/>
    <w:rsid w:val="002C2FCD"/>
    <w:rsid w:val="002C3060"/>
    <w:rsid w:val="002C307D"/>
    <w:rsid w:val="002C3240"/>
    <w:rsid w:val="002C3467"/>
    <w:rsid w:val="002C349D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8D8"/>
    <w:rsid w:val="002C4950"/>
    <w:rsid w:val="002C49A0"/>
    <w:rsid w:val="002C4C64"/>
    <w:rsid w:val="002C4E1B"/>
    <w:rsid w:val="002C4E68"/>
    <w:rsid w:val="002C50DC"/>
    <w:rsid w:val="002C514C"/>
    <w:rsid w:val="002C5372"/>
    <w:rsid w:val="002C5533"/>
    <w:rsid w:val="002C557B"/>
    <w:rsid w:val="002C5620"/>
    <w:rsid w:val="002C5A2F"/>
    <w:rsid w:val="002C5A6B"/>
    <w:rsid w:val="002C5AA7"/>
    <w:rsid w:val="002C5C6B"/>
    <w:rsid w:val="002C6030"/>
    <w:rsid w:val="002C60E1"/>
    <w:rsid w:val="002C61E0"/>
    <w:rsid w:val="002C635E"/>
    <w:rsid w:val="002C6480"/>
    <w:rsid w:val="002C6DDA"/>
    <w:rsid w:val="002C710F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74F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75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FC"/>
    <w:rsid w:val="002D48A7"/>
    <w:rsid w:val="002D4A54"/>
    <w:rsid w:val="002D4E37"/>
    <w:rsid w:val="002D5016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374"/>
    <w:rsid w:val="002E4743"/>
    <w:rsid w:val="002E4862"/>
    <w:rsid w:val="002E487E"/>
    <w:rsid w:val="002E4FCB"/>
    <w:rsid w:val="002E51AA"/>
    <w:rsid w:val="002E5255"/>
    <w:rsid w:val="002E539F"/>
    <w:rsid w:val="002E56D3"/>
    <w:rsid w:val="002E56ED"/>
    <w:rsid w:val="002E58E1"/>
    <w:rsid w:val="002E59B3"/>
    <w:rsid w:val="002E5A05"/>
    <w:rsid w:val="002E5ADA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455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2D37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22"/>
    <w:rsid w:val="002F4FC5"/>
    <w:rsid w:val="002F509E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62"/>
    <w:rsid w:val="002F73A4"/>
    <w:rsid w:val="002F73BF"/>
    <w:rsid w:val="002F7492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050"/>
    <w:rsid w:val="00300250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39A"/>
    <w:rsid w:val="0030159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FB7"/>
    <w:rsid w:val="00304106"/>
    <w:rsid w:val="00304549"/>
    <w:rsid w:val="00304AC5"/>
    <w:rsid w:val="00304B13"/>
    <w:rsid w:val="00304D7B"/>
    <w:rsid w:val="00304FCA"/>
    <w:rsid w:val="003053B3"/>
    <w:rsid w:val="0030577F"/>
    <w:rsid w:val="0030578F"/>
    <w:rsid w:val="003057FD"/>
    <w:rsid w:val="0030599E"/>
    <w:rsid w:val="00305B12"/>
    <w:rsid w:val="00305D1C"/>
    <w:rsid w:val="00305E94"/>
    <w:rsid w:val="00305F2E"/>
    <w:rsid w:val="00305F56"/>
    <w:rsid w:val="00305FCF"/>
    <w:rsid w:val="00306218"/>
    <w:rsid w:val="00306419"/>
    <w:rsid w:val="003065FB"/>
    <w:rsid w:val="00306671"/>
    <w:rsid w:val="00306824"/>
    <w:rsid w:val="00306AD2"/>
    <w:rsid w:val="00306AFA"/>
    <w:rsid w:val="003070B3"/>
    <w:rsid w:val="003071CF"/>
    <w:rsid w:val="00307278"/>
    <w:rsid w:val="00307332"/>
    <w:rsid w:val="003073E0"/>
    <w:rsid w:val="0030743A"/>
    <w:rsid w:val="003079B6"/>
    <w:rsid w:val="003079CE"/>
    <w:rsid w:val="00307B12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B3B"/>
    <w:rsid w:val="00310CC6"/>
    <w:rsid w:val="00310D2E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70B"/>
    <w:rsid w:val="003127C5"/>
    <w:rsid w:val="00312907"/>
    <w:rsid w:val="00312CBB"/>
    <w:rsid w:val="00312D97"/>
    <w:rsid w:val="00312E09"/>
    <w:rsid w:val="00312F25"/>
    <w:rsid w:val="00312F30"/>
    <w:rsid w:val="00312FC7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894"/>
    <w:rsid w:val="00314A57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B3B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3C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3FB"/>
    <w:rsid w:val="00321410"/>
    <w:rsid w:val="003214AB"/>
    <w:rsid w:val="003215A0"/>
    <w:rsid w:val="0032165D"/>
    <w:rsid w:val="0032172E"/>
    <w:rsid w:val="00321822"/>
    <w:rsid w:val="00321890"/>
    <w:rsid w:val="003218EB"/>
    <w:rsid w:val="00321B02"/>
    <w:rsid w:val="00321B29"/>
    <w:rsid w:val="00321B33"/>
    <w:rsid w:val="00321B7A"/>
    <w:rsid w:val="00321D8F"/>
    <w:rsid w:val="00322131"/>
    <w:rsid w:val="0032227D"/>
    <w:rsid w:val="003222E4"/>
    <w:rsid w:val="00322402"/>
    <w:rsid w:val="003225D1"/>
    <w:rsid w:val="00322A6A"/>
    <w:rsid w:val="00322BC3"/>
    <w:rsid w:val="00322CD1"/>
    <w:rsid w:val="00322D9D"/>
    <w:rsid w:val="00322E3B"/>
    <w:rsid w:val="00322E90"/>
    <w:rsid w:val="00323A1F"/>
    <w:rsid w:val="00323B8C"/>
    <w:rsid w:val="00323B8E"/>
    <w:rsid w:val="00323C1A"/>
    <w:rsid w:val="00323D0A"/>
    <w:rsid w:val="00323E6A"/>
    <w:rsid w:val="00323FAD"/>
    <w:rsid w:val="00323FE8"/>
    <w:rsid w:val="0032427E"/>
    <w:rsid w:val="00324473"/>
    <w:rsid w:val="003245BF"/>
    <w:rsid w:val="00324731"/>
    <w:rsid w:val="0032478D"/>
    <w:rsid w:val="0032492C"/>
    <w:rsid w:val="003249F8"/>
    <w:rsid w:val="00324C4B"/>
    <w:rsid w:val="0032510C"/>
    <w:rsid w:val="003254C5"/>
    <w:rsid w:val="003254D9"/>
    <w:rsid w:val="00325781"/>
    <w:rsid w:val="003258C2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1B"/>
    <w:rsid w:val="003278C7"/>
    <w:rsid w:val="0032793B"/>
    <w:rsid w:val="00327947"/>
    <w:rsid w:val="00327AEA"/>
    <w:rsid w:val="00327BE6"/>
    <w:rsid w:val="003305C8"/>
    <w:rsid w:val="003305EE"/>
    <w:rsid w:val="0033083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57B"/>
    <w:rsid w:val="00331644"/>
    <w:rsid w:val="00331746"/>
    <w:rsid w:val="00331BCC"/>
    <w:rsid w:val="00332117"/>
    <w:rsid w:val="003321C3"/>
    <w:rsid w:val="00332238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13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720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37E63"/>
    <w:rsid w:val="0034029D"/>
    <w:rsid w:val="003402B7"/>
    <w:rsid w:val="00340677"/>
    <w:rsid w:val="003408A1"/>
    <w:rsid w:val="00340A17"/>
    <w:rsid w:val="00340E16"/>
    <w:rsid w:val="00340E58"/>
    <w:rsid w:val="00341087"/>
    <w:rsid w:val="00341194"/>
    <w:rsid w:val="00341ABC"/>
    <w:rsid w:val="00341B18"/>
    <w:rsid w:val="00341CDF"/>
    <w:rsid w:val="00341D07"/>
    <w:rsid w:val="00341E83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305B"/>
    <w:rsid w:val="003430E0"/>
    <w:rsid w:val="00343713"/>
    <w:rsid w:val="00343752"/>
    <w:rsid w:val="00343969"/>
    <w:rsid w:val="00343B94"/>
    <w:rsid w:val="00343C24"/>
    <w:rsid w:val="00343EC7"/>
    <w:rsid w:val="00344117"/>
    <w:rsid w:val="00344118"/>
    <w:rsid w:val="0034413D"/>
    <w:rsid w:val="0034414A"/>
    <w:rsid w:val="00344434"/>
    <w:rsid w:val="00344725"/>
    <w:rsid w:val="0034478C"/>
    <w:rsid w:val="00344973"/>
    <w:rsid w:val="00344AD6"/>
    <w:rsid w:val="00344BD2"/>
    <w:rsid w:val="00344DBF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58"/>
    <w:rsid w:val="003460A2"/>
    <w:rsid w:val="00346399"/>
    <w:rsid w:val="0034684C"/>
    <w:rsid w:val="003468E9"/>
    <w:rsid w:val="00346AFF"/>
    <w:rsid w:val="00346CBE"/>
    <w:rsid w:val="00346D33"/>
    <w:rsid w:val="00346EB0"/>
    <w:rsid w:val="00346F63"/>
    <w:rsid w:val="0034703E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1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7B0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396"/>
    <w:rsid w:val="003544AD"/>
    <w:rsid w:val="003547A0"/>
    <w:rsid w:val="00354AB7"/>
    <w:rsid w:val="00354B86"/>
    <w:rsid w:val="0035507C"/>
    <w:rsid w:val="003550D5"/>
    <w:rsid w:val="003552C6"/>
    <w:rsid w:val="00355342"/>
    <w:rsid w:val="00355381"/>
    <w:rsid w:val="00355898"/>
    <w:rsid w:val="00355A83"/>
    <w:rsid w:val="00355DF1"/>
    <w:rsid w:val="00355EE4"/>
    <w:rsid w:val="00355F5E"/>
    <w:rsid w:val="003560B8"/>
    <w:rsid w:val="00356244"/>
    <w:rsid w:val="0035624D"/>
    <w:rsid w:val="003562D7"/>
    <w:rsid w:val="00356353"/>
    <w:rsid w:val="00356466"/>
    <w:rsid w:val="0035650E"/>
    <w:rsid w:val="003567C9"/>
    <w:rsid w:val="00356879"/>
    <w:rsid w:val="00356A7C"/>
    <w:rsid w:val="00356CEC"/>
    <w:rsid w:val="00356EEE"/>
    <w:rsid w:val="00356F60"/>
    <w:rsid w:val="00356FFF"/>
    <w:rsid w:val="0035713D"/>
    <w:rsid w:val="003572DE"/>
    <w:rsid w:val="00357379"/>
    <w:rsid w:val="003573F9"/>
    <w:rsid w:val="00357556"/>
    <w:rsid w:val="00357658"/>
    <w:rsid w:val="00357659"/>
    <w:rsid w:val="00357712"/>
    <w:rsid w:val="003579F6"/>
    <w:rsid w:val="00357C5B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09"/>
    <w:rsid w:val="00360AF5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A8A"/>
    <w:rsid w:val="00362C0C"/>
    <w:rsid w:val="00362C32"/>
    <w:rsid w:val="00362C5A"/>
    <w:rsid w:val="00362C9D"/>
    <w:rsid w:val="00362FD6"/>
    <w:rsid w:val="00363014"/>
    <w:rsid w:val="00363175"/>
    <w:rsid w:val="003634FA"/>
    <w:rsid w:val="00363506"/>
    <w:rsid w:val="003635DD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7C8"/>
    <w:rsid w:val="003658A1"/>
    <w:rsid w:val="00365D5C"/>
    <w:rsid w:val="00365F75"/>
    <w:rsid w:val="00366324"/>
    <w:rsid w:val="00366418"/>
    <w:rsid w:val="003665EB"/>
    <w:rsid w:val="00366ADE"/>
    <w:rsid w:val="00366B71"/>
    <w:rsid w:val="00367110"/>
    <w:rsid w:val="003672BB"/>
    <w:rsid w:val="003674E3"/>
    <w:rsid w:val="00367516"/>
    <w:rsid w:val="00367529"/>
    <w:rsid w:val="003675B0"/>
    <w:rsid w:val="003677BF"/>
    <w:rsid w:val="003677F2"/>
    <w:rsid w:val="00367A44"/>
    <w:rsid w:val="00367BB7"/>
    <w:rsid w:val="00367BC3"/>
    <w:rsid w:val="00367BF0"/>
    <w:rsid w:val="00367C86"/>
    <w:rsid w:val="00367D2F"/>
    <w:rsid w:val="00367E60"/>
    <w:rsid w:val="003700A7"/>
    <w:rsid w:val="00370285"/>
    <w:rsid w:val="003703A4"/>
    <w:rsid w:val="003704EE"/>
    <w:rsid w:val="00370845"/>
    <w:rsid w:val="00370880"/>
    <w:rsid w:val="00370D25"/>
    <w:rsid w:val="00370E3D"/>
    <w:rsid w:val="00370EFD"/>
    <w:rsid w:val="00370FBB"/>
    <w:rsid w:val="00371137"/>
    <w:rsid w:val="003714EB"/>
    <w:rsid w:val="003714FC"/>
    <w:rsid w:val="00371766"/>
    <w:rsid w:val="00371831"/>
    <w:rsid w:val="003719F5"/>
    <w:rsid w:val="00371CA0"/>
    <w:rsid w:val="00371DD6"/>
    <w:rsid w:val="00371DFA"/>
    <w:rsid w:val="00371F49"/>
    <w:rsid w:val="00372029"/>
    <w:rsid w:val="003724A1"/>
    <w:rsid w:val="0037262A"/>
    <w:rsid w:val="00372758"/>
    <w:rsid w:val="0037276C"/>
    <w:rsid w:val="00372836"/>
    <w:rsid w:val="00372A6B"/>
    <w:rsid w:val="00372AE2"/>
    <w:rsid w:val="00372CDF"/>
    <w:rsid w:val="00372F89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4C2"/>
    <w:rsid w:val="00375513"/>
    <w:rsid w:val="003755F4"/>
    <w:rsid w:val="00375B88"/>
    <w:rsid w:val="00375BC9"/>
    <w:rsid w:val="00375C60"/>
    <w:rsid w:val="00375D61"/>
    <w:rsid w:val="00375F75"/>
    <w:rsid w:val="00375FFC"/>
    <w:rsid w:val="003762BD"/>
    <w:rsid w:val="00376411"/>
    <w:rsid w:val="003764FA"/>
    <w:rsid w:val="003765CE"/>
    <w:rsid w:val="00376B07"/>
    <w:rsid w:val="00376BB4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CEC"/>
    <w:rsid w:val="00381DB2"/>
    <w:rsid w:val="00381DF8"/>
    <w:rsid w:val="00382192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3E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41C"/>
    <w:rsid w:val="00386516"/>
    <w:rsid w:val="0038683D"/>
    <w:rsid w:val="00386A15"/>
    <w:rsid w:val="00386B71"/>
    <w:rsid w:val="00386BC6"/>
    <w:rsid w:val="00386E06"/>
    <w:rsid w:val="00386E22"/>
    <w:rsid w:val="0038702D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8B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22F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BC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86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CF8"/>
    <w:rsid w:val="003A0DB7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1E9A"/>
    <w:rsid w:val="003A2019"/>
    <w:rsid w:val="003A20FB"/>
    <w:rsid w:val="003A21DF"/>
    <w:rsid w:val="003A23FB"/>
    <w:rsid w:val="003A246C"/>
    <w:rsid w:val="003A248E"/>
    <w:rsid w:val="003A25D2"/>
    <w:rsid w:val="003A2647"/>
    <w:rsid w:val="003A271C"/>
    <w:rsid w:val="003A282E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AB3"/>
    <w:rsid w:val="003A7CC3"/>
    <w:rsid w:val="003A7D76"/>
    <w:rsid w:val="003B0051"/>
    <w:rsid w:val="003B01BB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1AD"/>
    <w:rsid w:val="003B127A"/>
    <w:rsid w:val="003B141B"/>
    <w:rsid w:val="003B14B8"/>
    <w:rsid w:val="003B1575"/>
    <w:rsid w:val="003B1576"/>
    <w:rsid w:val="003B170A"/>
    <w:rsid w:val="003B180E"/>
    <w:rsid w:val="003B188F"/>
    <w:rsid w:val="003B1AC9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E88"/>
    <w:rsid w:val="003B2F36"/>
    <w:rsid w:val="003B2FEA"/>
    <w:rsid w:val="003B3424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FC5"/>
    <w:rsid w:val="003B5275"/>
    <w:rsid w:val="003B5567"/>
    <w:rsid w:val="003B570F"/>
    <w:rsid w:val="003B584D"/>
    <w:rsid w:val="003B5925"/>
    <w:rsid w:val="003B5B57"/>
    <w:rsid w:val="003B5B7E"/>
    <w:rsid w:val="003B5CAE"/>
    <w:rsid w:val="003B5D98"/>
    <w:rsid w:val="003B5E30"/>
    <w:rsid w:val="003B5EA4"/>
    <w:rsid w:val="003B6194"/>
    <w:rsid w:val="003B62DA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602"/>
    <w:rsid w:val="003C16F1"/>
    <w:rsid w:val="003C19AE"/>
    <w:rsid w:val="003C19F0"/>
    <w:rsid w:val="003C1D1B"/>
    <w:rsid w:val="003C1EC9"/>
    <w:rsid w:val="003C1F2E"/>
    <w:rsid w:val="003C2045"/>
    <w:rsid w:val="003C2193"/>
    <w:rsid w:val="003C241F"/>
    <w:rsid w:val="003C2568"/>
    <w:rsid w:val="003C2791"/>
    <w:rsid w:val="003C279F"/>
    <w:rsid w:val="003C27D0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6D91"/>
    <w:rsid w:val="003C70CC"/>
    <w:rsid w:val="003C725D"/>
    <w:rsid w:val="003C727B"/>
    <w:rsid w:val="003C7459"/>
    <w:rsid w:val="003C77A5"/>
    <w:rsid w:val="003C7800"/>
    <w:rsid w:val="003C78C0"/>
    <w:rsid w:val="003C790B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9F6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45"/>
    <w:rsid w:val="003D6D6A"/>
    <w:rsid w:val="003D6FBC"/>
    <w:rsid w:val="003D7562"/>
    <w:rsid w:val="003D77CC"/>
    <w:rsid w:val="003D79E8"/>
    <w:rsid w:val="003D7BCB"/>
    <w:rsid w:val="003D7BE4"/>
    <w:rsid w:val="003D7D8E"/>
    <w:rsid w:val="003D7DDF"/>
    <w:rsid w:val="003D7EA3"/>
    <w:rsid w:val="003D7EAB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B3"/>
    <w:rsid w:val="003E52EB"/>
    <w:rsid w:val="003E5572"/>
    <w:rsid w:val="003E5941"/>
    <w:rsid w:val="003E5B36"/>
    <w:rsid w:val="003E5D0E"/>
    <w:rsid w:val="003E5D6A"/>
    <w:rsid w:val="003E6592"/>
    <w:rsid w:val="003E67B0"/>
    <w:rsid w:val="003E68B5"/>
    <w:rsid w:val="003E68BD"/>
    <w:rsid w:val="003E6A6E"/>
    <w:rsid w:val="003E6AE4"/>
    <w:rsid w:val="003E6B8F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29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0"/>
    <w:rsid w:val="003F2564"/>
    <w:rsid w:val="003F2624"/>
    <w:rsid w:val="003F2711"/>
    <w:rsid w:val="003F276A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C49"/>
    <w:rsid w:val="003F5CBC"/>
    <w:rsid w:val="003F5D20"/>
    <w:rsid w:val="003F5FEE"/>
    <w:rsid w:val="003F60EF"/>
    <w:rsid w:val="003F6215"/>
    <w:rsid w:val="003F62B4"/>
    <w:rsid w:val="003F62FB"/>
    <w:rsid w:val="003F6303"/>
    <w:rsid w:val="003F642B"/>
    <w:rsid w:val="003F6853"/>
    <w:rsid w:val="003F6930"/>
    <w:rsid w:val="003F696F"/>
    <w:rsid w:val="003F6F1A"/>
    <w:rsid w:val="003F734C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496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085"/>
    <w:rsid w:val="00405194"/>
    <w:rsid w:val="004053C4"/>
    <w:rsid w:val="00405527"/>
    <w:rsid w:val="0040562C"/>
    <w:rsid w:val="00405635"/>
    <w:rsid w:val="00405898"/>
    <w:rsid w:val="004058C0"/>
    <w:rsid w:val="00405970"/>
    <w:rsid w:val="00405B21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C9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001"/>
    <w:rsid w:val="004121AD"/>
    <w:rsid w:val="004122D9"/>
    <w:rsid w:val="00412619"/>
    <w:rsid w:val="00412697"/>
    <w:rsid w:val="00412A27"/>
    <w:rsid w:val="00412F8D"/>
    <w:rsid w:val="00412FA0"/>
    <w:rsid w:val="00413369"/>
    <w:rsid w:val="004133CD"/>
    <w:rsid w:val="00413627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1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AD1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52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92A"/>
    <w:rsid w:val="00424A31"/>
    <w:rsid w:val="00424B93"/>
    <w:rsid w:val="00424BC7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71"/>
    <w:rsid w:val="00425FFD"/>
    <w:rsid w:val="004262D8"/>
    <w:rsid w:val="004262F8"/>
    <w:rsid w:val="00426442"/>
    <w:rsid w:val="0042654A"/>
    <w:rsid w:val="0042668D"/>
    <w:rsid w:val="004268CC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E18"/>
    <w:rsid w:val="004310B6"/>
    <w:rsid w:val="004312B5"/>
    <w:rsid w:val="004314E7"/>
    <w:rsid w:val="00431531"/>
    <w:rsid w:val="00431626"/>
    <w:rsid w:val="004317AE"/>
    <w:rsid w:val="0043185D"/>
    <w:rsid w:val="0043189C"/>
    <w:rsid w:val="00431B8B"/>
    <w:rsid w:val="00431B94"/>
    <w:rsid w:val="00431CB1"/>
    <w:rsid w:val="00431DB5"/>
    <w:rsid w:val="00431EED"/>
    <w:rsid w:val="00431FE8"/>
    <w:rsid w:val="00431FEE"/>
    <w:rsid w:val="00432031"/>
    <w:rsid w:val="00432117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E82"/>
    <w:rsid w:val="00433F09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190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53"/>
    <w:rsid w:val="004371AB"/>
    <w:rsid w:val="0043745A"/>
    <w:rsid w:val="0043755F"/>
    <w:rsid w:val="00437579"/>
    <w:rsid w:val="00437A8E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1EB"/>
    <w:rsid w:val="0044351D"/>
    <w:rsid w:val="00443753"/>
    <w:rsid w:val="00443818"/>
    <w:rsid w:val="00443892"/>
    <w:rsid w:val="0044397C"/>
    <w:rsid w:val="00443A63"/>
    <w:rsid w:val="00443C79"/>
    <w:rsid w:val="00443E71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86C"/>
    <w:rsid w:val="0044589A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D3B"/>
    <w:rsid w:val="00450F50"/>
    <w:rsid w:val="0045164D"/>
    <w:rsid w:val="004517EF"/>
    <w:rsid w:val="004518CA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23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02"/>
    <w:rsid w:val="00453DEF"/>
    <w:rsid w:val="00454235"/>
    <w:rsid w:val="004543E4"/>
    <w:rsid w:val="00454632"/>
    <w:rsid w:val="004548E5"/>
    <w:rsid w:val="004549A3"/>
    <w:rsid w:val="00454C4E"/>
    <w:rsid w:val="00454C9E"/>
    <w:rsid w:val="00454E72"/>
    <w:rsid w:val="00454F08"/>
    <w:rsid w:val="00455099"/>
    <w:rsid w:val="004550BD"/>
    <w:rsid w:val="00455105"/>
    <w:rsid w:val="0045549F"/>
    <w:rsid w:val="00455557"/>
    <w:rsid w:val="00455B31"/>
    <w:rsid w:val="00455B4F"/>
    <w:rsid w:val="00455C09"/>
    <w:rsid w:val="00455C4C"/>
    <w:rsid w:val="00455CC2"/>
    <w:rsid w:val="00455E17"/>
    <w:rsid w:val="00455F70"/>
    <w:rsid w:val="00456050"/>
    <w:rsid w:val="00456114"/>
    <w:rsid w:val="0045617B"/>
    <w:rsid w:val="004562AC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8A"/>
    <w:rsid w:val="00460BD3"/>
    <w:rsid w:val="00460D06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684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9DF"/>
    <w:rsid w:val="00463A17"/>
    <w:rsid w:val="00463A8C"/>
    <w:rsid w:val="00463AE8"/>
    <w:rsid w:val="00463C3A"/>
    <w:rsid w:val="00463F45"/>
    <w:rsid w:val="004642EE"/>
    <w:rsid w:val="004642F1"/>
    <w:rsid w:val="0046432C"/>
    <w:rsid w:val="00464339"/>
    <w:rsid w:val="0046434B"/>
    <w:rsid w:val="00464391"/>
    <w:rsid w:val="004643DF"/>
    <w:rsid w:val="004644EF"/>
    <w:rsid w:val="00464513"/>
    <w:rsid w:val="0046451D"/>
    <w:rsid w:val="004645EB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0C0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EDC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A90"/>
    <w:rsid w:val="00471D39"/>
    <w:rsid w:val="00471DB0"/>
    <w:rsid w:val="00471EB6"/>
    <w:rsid w:val="00471F3B"/>
    <w:rsid w:val="00471FAB"/>
    <w:rsid w:val="00472101"/>
    <w:rsid w:val="004723FE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3F91"/>
    <w:rsid w:val="00474009"/>
    <w:rsid w:val="00474085"/>
    <w:rsid w:val="0047410D"/>
    <w:rsid w:val="004744D6"/>
    <w:rsid w:val="004749DF"/>
    <w:rsid w:val="004749EB"/>
    <w:rsid w:val="00474A57"/>
    <w:rsid w:val="00474A5D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3B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B8A"/>
    <w:rsid w:val="00480C23"/>
    <w:rsid w:val="004810EC"/>
    <w:rsid w:val="004810F7"/>
    <w:rsid w:val="004814F6"/>
    <w:rsid w:val="00481523"/>
    <w:rsid w:val="004815B4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3EBD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4EBB"/>
    <w:rsid w:val="0048537A"/>
    <w:rsid w:val="0048541C"/>
    <w:rsid w:val="004854B0"/>
    <w:rsid w:val="004855A5"/>
    <w:rsid w:val="004855E2"/>
    <w:rsid w:val="004855EB"/>
    <w:rsid w:val="004857D0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69C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1C8"/>
    <w:rsid w:val="0049143D"/>
    <w:rsid w:val="0049149D"/>
    <w:rsid w:val="00491547"/>
    <w:rsid w:val="0049161F"/>
    <w:rsid w:val="004918A0"/>
    <w:rsid w:val="004919B7"/>
    <w:rsid w:val="004919E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BA2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800"/>
    <w:rsid w:val="00495907"/>
    <w:rsid w:val="004959B0"/>
    <w:rsid w:val="00495BD8"/>
    <w:rsid w:val="004961DB"/>
    <w:rsid w:val="00496407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DEF"/>
    <w:rsid w:val="00496EA4"/>
    <w:rsid w:val="004972B9"/>
    <w:rsid w:val="0049792C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1EC"/>
    <w:rsid w:val="004A15F7"/>
    <w:rsid w:val="004A1600"/>
    <w:rsid w:val="004A1B20"/>
    <w:rsid w:val="004A1DBA"/>
    <w:rsid w:val="004A201F"/>
    <w:rsid w:val="004A2093"/>
    <w:rsid w:val="004A23B8"/>
    <w:rsid w:val="004A23C0"/>
    <w:rsid w:val="004A23FA"/>
    <w:rsid w:val="004A2447"/>
    <w:rsid w:val="004A2564"/>
    <w:rsid w:val="004A28D4"/>
    <w:rsid w:val="004A28EF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5DCC"/>
    <w:rsid w:val="004A61CB"/>
    <w:rsid w:val="004A658A"/>
    <w:rsid w:val="004A67E3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258"/>
    <w:rsid w:val="004B0603"/>
    <w:rsid w:val="004B0706"/>
    <w:rsid w:val="004B0787"/>
    <w:rsid w:val="004B0806"/>
    <w:rsid w:val="004B08D0"/>
    <w:rsid w:val="004B0B4F"/>
    <w:rsid w:val="004B0E0D"/>
    <w:rsid w:val="004B1083"/>
    <w:rsid w:val="004B1167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48F"/>
    <w:rsid w:val="004B267A"/>
    <w:rsid w:val="004B2700"/>
    <w:rsid w:val="004B2B31"/>
    <w:rsid w:val="004B2C33"/>
    <w:rsid w:val="004B2CDB"/>
    <w:rsid w:val="004B2D06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2E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08"/>
    <w:rsid w:val="004C0426"/>
    <w:rsid w:val="004C07E0"/>
    <w:rsid w:val="004C0B5B"/>
    <w:rsid w:val="004C0B74"/>
    <w:rsid w:val="004C0DF8"/>
    <w:rsid w:val="004C0E75"/>
    <w:rsid w:val="004C0F99"/>
    <w:rsid w:val="004C0FB1"/>
    <w:rsid w:val="004C130D"/>
    <w:rsid w:val="004C1329"/>
    <w:rsid w:val="004C1624"/>
    <w:rsid w:val="004C1DB8"/>
    <w:rsid w:val="004C20BD"/>
    <w:rsid w:val="004C2100"/>
    <w:rsid w:val="004C2242"/>
    <w:rsid w:val="004C2371"/>
    <w:rsid w:val="004C2682"/>
    <w:rsid w:val="004C273B"/>
    <w:rsid w:val="004C2A1F"/>
    <w:rsid w:val="004C2C4E"/>
    <w:rsid w:val="004C2E91"/>
    <w:rsid w:val="004C2F01"/>
    <w:rsid w:val="004C2F3C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1A2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A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C91"/>
    <w:rsid w:val="004D0DA6"/>
    <w:rsid w:val="004D0E42"/>
    <w:rsid w:val="004D13C9"/>
    <w:rsid w:val="004D171F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7D3"/>
    <w:rsid w:val="004D288F"/>
    <w:rsid w:val="004D28C8"/>
    <w:rsid w:val="004D29A5"/>
    <w:rsid w:val="004D2D76"/>
    <w:rsid w:val="004D2DC3"/>
    <w:rsid w:val="004D2E1A"/>
    <w:rsid w:val="004D2E57"/>
    <w:rsid w:val="004D300B"/>
    <w:rsid w:val="004D3056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3F59"/>
    <w:rsid w:val="004D4102"/>
    <w:rsid w:val="004D4968"/>
    <w:rsid w:val="004D4977"/>
    <w:rsid w:val="004D4A8A"/>
    <w:rsid w:val="004D4BEA"/>
    <w:rsid w:val="004D4DB5"/>
    <w:rsid w:val="004D4E15"/>
    <w:rsid w:val="004D4EE1"/>
    <w:rsid w:val="004D50CC"/>
    <w:rsid w:val="004D51B5"/>
    <w:rsid w:val="004D52ED"/>
    <w:rsid w:val="004D55BF"/>
    <w:rsid w:val="004D58D1"/>
    <w:rsid w:val="004D59F7"/>
    <w:rsid w:val="004D5A3A"/>
    <w:rsid w:val="004D5A71"/>
    <w:rsid w:val="004D5BB0"/>
    <w:rsid w:val="004D5F02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D7C24"/>
    <w:rsid w:val="004E0033"/>
    <w:rsid w:val="004E0327"/>
    <w:rsid w:val="004E0398"/>
    <w:rsid w:val="004E03BE"/>
    <w:rsid w:val="004E040D"/>
    <w:rsid w:val="004E06B3"/>
    <w:rsid w:val="004E0771"/>
    <w:rsid w:val="004E094C"/>
    <w:rsid w:val="004E09EC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EA0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447"/>
    <w:rsid w:val="004E471C"/>
    <w:rsid w:val="004E4D66"/>
    <w:rsid w:val="004E4F5F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01C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020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3E78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6FC7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6E5"/>
    <w:rsid w:val="00500798"/>
    <w:rsid w:val="005007E7"/>
    <w:rsid w:val="00500A59"/>
    <w:rsid w:val="00500CCF"/>
    <w:rsid w:val="00500DF6"/>
    <w:rsid w:val="005012BB"/>
    <w:rsid w:val="005012FB"/>
    <w:rsid w:val="0050132F"/>
    <w:rsid w:val="00501723"/>
    <w:rsid w:val="005017BD"/>
    <w:rsid w:val="00501A8C"/>
    <w:rsid w:val="00501BF1"/>
    <w:rsid w:val="00501DCA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216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5BF"/>
    <w:rsid w:val="00506630"/>
    <w:rsid w:val="0050677D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AB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4C9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BB1"/>
    <w:rsid w:val="00512E85"/>
    <w:rsid w:val="005130E7"/>
    <w:rsid w:val="00513133"/>
    <w:rsid w:val="005135B6"/>
    <w:rsid w:val="005136BA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8C2"/>
    <w:rsid w:val="005149A2"/>
    <w:rsid w:val="00514A63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5D7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46E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59"/>
    <w:rsid w:val="005173A4"/>
    <w:rsid w:val="00517408"/>
    <w:rsid w:val="005174F8"/>
    <w:rsid w:val="005176B5"/>
    <w:rsid w:val="0051770E"/>
    <w:rsid w:val="00517BDD"/>
    <w:rsid w:val="00517C9B"/>
    <w:rsid w:val="0052001B"/>
    <w:rsid w:val="005202E5"/>
    <w:rsid w:val="005205C8"/>
    <w:rsid w:val="0052088F"/>
    <w:rsid w:val="00520974"/>
    <w:rsid w:val="00520AD5"/>
    <w:rsid w:val="00520DDF"/>
    <w:rsid w:val="00521292"/>
    <w:rsid w:val="005212C9"/>
    <w:rsid w:val="00521490"/>
    <w:rsid w:val="00521583"/>
    <w:rsid w:val="0052158F"/>
    <w:rsid w:val="00521B36"/>
    <w:rsid w:val="00521CB5"/>
    <w:rsid w:val="00521D65"/>
    <w:rsid w:val="00521EE4"/>
    <w:rsid w:val="00521FDB"/>
    <w:rsid w:val="00522038"/>
    <w:rsid w:val="005221A4"/>
    <w:rsid w:val="005222E9"/>
    <w:rsid w:val="00522765"/>
    <w:rsid w:val="00522803"/>
    <w:rsid w:val="00522837"/>
    <w:rsid w:val="00522A35"/>
    <w:rsid w:val="00523329"/>
    <w:rsid w:val="00523366"/>
    <w:rsid w:val="005235B7"/>
    <w:rsid w:val="005235E1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4FC7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25A"/>
    <w:rsid w:val="0053058D"/>
    <w:rsid w:val="0053082E"/>
    <w:rsid w:val="00530884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DBD"/>
    <w:rsid w:val="00532FA1"/>
    <w:rsid w:val="00532FDD"/>
    <w:rsid w:val="00533215"/>
    <w:rsid w:val="00533390"/>
    <w:rsid w:val="005334E4"/>
    <w:rsid w:val="005336F7"/>
    <w:rsid w:val="005338BD"/>
    <w:rsid w:val="0053394F"/>
    <w:rsid w:val="005339E7"/>
    <w:rsid w:val="00533DFF"/>
    <w:rsid w:val="00533FD5"/>
    <w:rsid w:val="0053403C"/>
    <w:rsid w:val="0053409E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D69"/>
    <w:rsid w:val="00540E63"/>
    <w:rsid w:val="00540EB6"/>
    <w:rsid w:val="00540FC2"/>
    <w:rsid w:val="005410D3"/>
    <w:rsid w:val="00541144"/>
    <w:rsid w:val="00541146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CA5"/>
    <w:rsid w:val="00542DDB"/>
    <w:rsid w:val="005431D6"/>
    <w:rsid w:val="0054331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738"/>
    <w:rsid w:val="005467D5"/>
    <w:rsid w:val="005467D6"/>
    <w:rsid w:val="0054690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55"/>
    <w:rsid w:val="00552CEA"/>
    <w:rsid w:val="00552EB6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72"/>
    <w:rsid w:val="00555AAC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2FA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138"/>
    <w:rsid w:val="00561250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7D"/>
    <w:rsid w:val="00571CBF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BD8"/>
    <w:rsid w:val="00577DCE"/>
    <w:rsid w:val="00577E3A"/>
    <w:rsid w:val="00577E47"/>
    <w:rsid w:val="00577EB4"/>
    <w:rsid w:val="00577F3D"/>
    <w:rsid w:val="00577F70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924"/>
    <w:rsid w:val="00584B5A"/>
    <w:rsid w:val="00584C4D"/>
    <w:rsid w:val="00584F40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5B3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06"/>
    <w:rsid w:val="00590BF6"/>
    <w:rsid w:val="00590C6B"/>
    <w:rsid w:val="00590CDC"/>
    <w:rsid w:val="00590CE9"/>
    <w:rsid w:val="00590E2D"/>
    <w:rsid w:val="00590E4B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04"/>
    <w:rsid w:val="00593280"/>
    <w:rsid w:val="005934B6"/>
    <w:rsid w:val="00593819"/>
    <w:rsid w:val="00593840"/>
    <w:rsid w:val="00593844"/>
    <w:rsid w:val="00593A83"/>
    <w:rsid w:val="00593B38"/>
    <w:rsid w:val="00593C54"/>
    <w:rsid w:val="0059400F"/>
    <w:rsid w:val="00594131"/>
    <w:rsid w:val="005943A3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58"/>
    <w:rsid w:val="00596AE5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605"/>
    <w:rsid w:val="00597690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2E0"/>
    <w:rsid w:val="005A0386"/>
    <w:rsid w:val="005A0518"/>
    <w:rsid w:val="005A05C6"/>
    <w:rsid w:val="005A05DF"/>
    <w:rsid w:val="005A0649"/>
    <w:rsid w:val="005A0714"/>
    <w:rsid w:val="005A0735"/>
    <w:rsid w:val="005A0753"/>
    <w:rsid w:val="005A089D"/>
    <w:rsid w:val="005A0B43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2A03"/>
    <w:rsid w:val="005A316F"/>
    <w:rsid w:val="005A31EA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8A6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2F60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6FA"/>
    <w:rsid w:val="005B4911"/>
    <w:rsid w:val="005B4A0D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88E"/>
    <w:rsid w:val="005B6AD3"/>
    <w:rsid w:val="005B6D30"/>
    <w:rsid w:val="005B6FAE"/>
    <w:rsid w:val="005B703E"/>
    <w:rsid w:val="005B70BC"/>
    <w:rsid w:val="005B70E8"/>
    <w:rsid w:val="005B70F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3AB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2E50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0A7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3A3"/>
    <w:rsid w:val="005C65F1"/>
    <w:rsid w:val="005C6692"/>
    <w:rsid w:val="005C67F3"/>
    <w:rsid w:val="005C6F7D"/>
    <w:rsid w:val="005C7340"/>
    <w:rsid w:val="005C76BA"/>
    <w:rsid w:val="005C776B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8B1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BC"/>
    <w:rsid w:val="005D3C99"/>
    <w:rsid w:val="005D3FE5"/>
    <w:rsid w:val="005D4026"/>
    <w:rsid w:val="005D4226"/>
    <w:rsid w:val="005D4764"/>
    <w:rsid w:val="005D4766"/>
    <w:rsid w:val="005D48F6"/>
    <w:rsid w:val="005D4C3D"/>
    <w:rsid w:val="005D4F63"/>
    <w:rsid w:val="005D4FBD"/>
    <w:rsid w:val="005D5499"/>
    <w:rsid w:val="005D54F0"/>
    <w:rsid w:val="005D54FA"/>
    <w:rsid w:val="005D560F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6B2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BA5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E9"/>
    <w:rsid w:val="005F0150"/>
    <w:rsid w:val="005F031E"/>
    <w:rsid w:val="005F0343"/>
    <w:rsid w:val="005F047F"/>
    <w:rsid w:val="005F0765"/>
    <w:rsid w:val="005F0843"/>
    <w:rsid w:val="005F0AD2"/>
    <w:rsid w:val="005F0B4C"/>
    <w:rsid w:val="005F0B53"/>
    <w:rsid w:val="005F0C46"/>
    <w:rsid w:val="005F0CBC"/>
    <w:rsid w:val="005F143F"/>
    <w:rsid w:val="005F14D3"/>
    <w:rsid w:val="005F1BE7"/>
    <w:rsid w:val="005F1F2A"/>
    <w:rsid w:val="005F1FE4"/>
    <w:rsid w:val="005F202C"/>
    <w:rsid w:val="005F20E8"/>
    <w:rsid w:val="005F24DB"/>
    <w:rsid w:val="005F2733"/>
    <w:rsid w:val="005F2DD4"/>
    <w:rsid w:val="005F2F79"/>
    <w:rsid w:val="005F2FA6"/>
    <w:rsid w:val="005F3069"/>
    <w:rsid w:val="005F3144"/>
    <w:rsid w:val="005F327D"/>
    <w:rsid w:val="005F34FC"/>
    <w:rsid w:val="005F369B"/>
    <w:rsid w:val="005F38AE"/>
    <w:rsid w:val="005F392B"/>
    <w:rsid w:val="005F3CC9"/>
    <w:rsid w:val="005F3F7F"/>
    <w:rsid w:val="005F40E5"/>
    <w:rsid w:val="005F4107"/>
    <w:rsid w:val="005F45E5"/>
    <w:rsid w:val="005F46D9"/>
    <w:rsid w:val="005F4927"/>
    <w:rsid w:val="005F4950"/>
    <w:rsid w:val="005F4BAE"/>
    <w:rsid w:val="005F4BB2"/>
    <w:rsid w:val="005F4C15"/>
    <w:rsid w:val="005F5046"/>
    <w:rsid w:val="005F509E"/>
    <w:rsid w:val="005F5126"/>
    <w:rsid w:val="005F5394"/>
    <w:rsid w:val="005F53DD"/>
    <w:rsid w:val="005F57D8"/>
    <w:rsid w:val="005F5D5F"/>
    <w:rsid w:val="005F5D78"/>
    <w:rsid w:val="005F5DCD"/>
    <w:rsid w:val="005F6052"/>
    <w:rsid w:val="005F60AE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4FF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3DE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7D"/>
    <w:rsid w:val="00605399"/>
    <w:rsid w:val="00605425"/>
    <w:rsid w:val="0060545B"/>
    <w:rsid w:val="006054EE"/>
    <w:rsid w:val="0060580A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79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C73"/>
    <w:rsid w:val="00612DBE"/>
    <w:rsid w:val="00613036"/>
    <w:rsid w:val="00613276"/>
    <w:rsid w:val="00613371"/>
    <w:rsid w:val="006134B0"/>
    <w:rsid w:val="006134CE"/>
    <w:rsid w:val="00613862"/>
    <w:rsid w:val="006138D8"/>
    <w:rsid w:val="006139F7"/>
    <w:rsid w:val="00613DBE"/>
    <w:rsid w:val="00613E3D"/>
    <w:rsid w:val="00613F14"/>
    <w:rsid w:val="00614064"/>
    <w:rsid w:val="006141D8"/>
    <w:rsid w:val="0061459D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F5D"/>
    <w:rsid w:val="00615FF7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43"/>
    <w:rsid w:val="00617BAA"/>
    <w:rsid w:val="00617BC9"/>
    <w:rsid w:val="00617C5B"/>
    <w:rsid w:val="00617DCE"/>
    <w:rsid w:val="006201A2"/>
    <w:rsid w:val="00620254"/>
    <w:rsid w:val="00620561"/>
    <w:rsid w:val="00620686"/>
    <w:rsid w:val="0062069A"/>
    <w:rsid w:val="0062085A"/>
    <w:rsid w:val="006209E8"/>
    <w:rsid w:val="00620B1C"/>
    <w:rsid w:val="00620D30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A6"/>
    <w:rsid w:val="006255C4"/>
    <w:rsid w:val="006255F2"/>
    <w:rsid w:val="00625B24"/>
    <w:rsid w:val="00625C9B"/>
    <w:rsid w:val="00625D5D"/>
    <w:rsid w:val="00625ECE"/>
    <w:rsid w:val="0062602E"/>
    <w:rsid w:val="006260C3"/>
    <w:rsid w:val="00626379"/>
    <w:rsid w:val="006263D7"/>
    <w:rsid w:val="0062657C"/>
    <w:rsid w:val="006267F5"/>
    <w:rsid w:val="006268C9"/>
    <w:rsid w:val="00626A60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7F"/>
    <w:rsid w:val="006300D7"/>
    <w:rsid w:val="00630369"/>
    <w:rsid w:val="0063038B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6"/>
    <w:rsid w:val="00632A0E"/>
    <w:rsid w:val="00632A4C"/>
    <w:rsid w:val="0063318A"/>
    <w:rsid w:val="006331A0"/>
    <w:rsid w:val="00633559"/>
    <w:rsid w:val="006337D0"/>
    <w:rsid w:val="00633951"/>
    <w:rsid w:val="00633965"/>
    <w:rsid w:val="00633B5E"/>
    <w:rsid w:val="00633C0A"/>
    <w:rsid w:val="00633CDD"/>
    <w:rsid w:val="00633D62"/>
    <w:rsid w:val="00633D9F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0D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38"/>
    <w:rsid w:val="006373C7"/>
    <w:rsid w:val="00637410"/>
    <w:rsid w:val="006374C3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AE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7A7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3A5"/>
    <w:rsid w:val="006456E9"/>
    <w:rsid w:val="006457B7"/>
    <w:rsid w:val="00645E30"/>
    <w:rsid w:val="00645EF8"/>
    <w:rsid w:val="00646584"/>
    <w:rsid w:val="006467E3"/>
    <w:rsid w:val="0064687C"/>
    <w:rsid w:val="00646ACD"/>
    <w:rsid w:val="00646D08"/>
    <w:rsid w:val="00646E23"/>
    <w:rsid w:val="00647265"/>
    <w:rsid w:val="006472D2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2D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06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4A1"/>
    <w:rsid w:val="006577D1"/>
    <w:rsid w:val="006578D9"/>
    <w:rsid w:val="00657962"/>
    <w:rsid w:val="00657C5C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1F6D"/>
    <w:rsid w:val="00662166"/>
    <w:rsid w:val="006624C1"/>
    <w:rsid w:val="00662FA2"/>
    <w:rsid w:val="006630C8"/>
    <w:rsid w:val="0066317A"/>
    <w:rsid w:val="006633C0"/>
    <w:rsid w:val="0066354B"/>
    <w:rsid w:val="006635DC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26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4BF"/>
    <w:rsid w:val="006705FD"/>
    <w:rsid w:val="00670AD6"/>
    <w:rsid w:val="00670DA7"/>
    <w:rsid w:val="00670ECD"/>
    <w:rsid w:val="00670FB9"/>
    <w:rsid w:val="00671122"/>
    <w:rsid w:val="006716FB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859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C52"/>
    <w:rsid w:val="00675E05"/>
    <w:rsid w:val="006760C5"/>
    <w:rsid w:val="006764B4"/>
    <w:rsid w:val="00676508"/>
    <w:rsid w:val="006767B8"/>
    <w:rsid w:val="00676946"/>
    <w:rsid w:val="006769C3"/>
    <w:rsid w:val="00676D4C"/>
    <w:rsid w:val="00677324"/>
    <w:rsid w:val="006775FF"/>
    <w:rsid w:val="00677725"/>
    <w:rsid w:val="00677B39"/>
    <w:rsid w:val="00677F91"/>
    <w:rsid w:val="0068013A"/>
    <w:rsid w:val="006803D7"/>
    <w:rsid w:val="00680A97"/>
    <w:rsid w:val="00680CDA"/>
    <w:rsid w:val="00680F30"/>
    <w:rsid w:val="00680F5E"/>
    <w:rsid w:val="00680F81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071"/>
    <w:rsid w:val="006832D3"/>
    <w:rsid w:val="00683691"/>
    <w:rsid w:val="006836D8"/>
    <w:rsid w:val="00683742"/>
    <w:rsid w:val="00683776"/>
    <w:rsid w:val="00683993"/>
    <w:rsid w:val="00683BA0"/>
    <w:rsid w:val="00683BED"/>
    <w:rsid w:val="00683D7F"/>
    <w:rsid w:val="00683E88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AA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A62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04"/>
    <w:rsid w:val="006919C5"/>
    <w:rsid w:val="00691D43"/>
    <w:rsid w:val="00691D85"/>
    <w:rsid w:val="00691D9C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A9D"/>
    <w:rsid w:val="00692D5C"/>
    <w:rsid w:val="00692D9B"/>
    <w:rsid w:val="00693077"/>
    <w:rsid w:val="006930A0"/>
    <w:rsid w:val="00693295"/>
    <w:rsid w:val="006935F4"/>
    <w:rsid w:val="0069361D"/>
    <w:rsid w:val="0069374C"/>
    <w:rsid w:val="00693770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92"/>
    <w:rsid w:val="006955A3"/>
    <w:rsid w:val="00695714"/>
    <w:rsid w:val="0069580E"/>
    <w:rsid w:val="0069589C"/>
    <w:rsid w:val="00695906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97EF3"/>
    <w:rsid w:val="00697FD0"/>
    <w:rsid w:val="006A00D5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24C"/>
    <w:rsid w:val="006A2347"/>
    <w:rsid w:val="006A24B3"/>
    <w:rsid w:val="006A290C"/>
    <w:rsid w:val="006A2C79"/>
    <w:rsid w:val="006A2D0E"/>
    <w:rsid w:val="006A2E66"/>
    <w:rsid w:val="006A2EEC"/>
    <w:rsid w:val="006A3116"/>
    <w:rsid w:val="006A3227"/>
    <w:rsid w:val="006A3255"/>
    <w:rsid w:val="006A3396"/>
    <w:rsid w:val="006A3573"/>
    <w:rsid w:val="006A3574"/>
    <w:rsid w:val="006A35E9"/>
    <w:rsid w:val="006A3623"/>
    <w:rsid w:val="006A3750"/>
    <w:rsid w:val="006A384A"/>
    <w:rsid w:val="006A3897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58D"/>
    <w:rsid w:val="006A4784"/>
    <w:rsid w:val="006A484F"/>
    <w:rsid w:val="006A49B5"/>
    <w:rsid w:val="006A4F2B"/>
    <w:rsid w:val="006A4F40"/>
    <w:rsid w:val="006A5185"/>
    <w:rsid w:val="006A5186"/>
    <w:rsid w:val="006A5223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6F52"/>
    <w:rsid w:val="006A714F"/>
    <w:rsid w:val="006A7574"/>
    <w:rsid w:val="006A76FC"/>
    <w:rsid w:val="006A78C4"/>
    <w:rsid w:val="006A793C"/>
    <w:rsid w:val="006A7BF2"/>
    <w:rsid w:val="006A7C40"/>
    <w:rsid w:val="006A7FDD"/>
    <w:rsid w:val="006B0027"/>
    <w:rsid w:val="006B01AB"/>
    <w:rsid w:val="006B0489"/>
    <w:rsid w:val="006B04A2"/>
    <w:rsid w:val="006B04DC"/>
    <w:rsid w:val="006B0566"/>
    <w:rsid w:val="006B05AC"/>
    <w:rsid w:val="006B0939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93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BC"/>
    <w:rsid w:val="006B2B0B"/>
    <w:rsid w:val="006B2B36"/>
    <w:rsid w:val="006B34AD"/>
    <w:rsid w:val="006B35A8"/>
    <w:rsid w:val="006B37DD"/>
    <w:rsid w:val="006B38FB"/>
    <w:rsid w:val="006B393F"/>
    <w:rsid w:val="006B3B94"/>
    <w:rsid w:val="006B3DB3"/>
    <w:rsid w:val="006B3E55"/>
    <w:rsid w:val="006B3F55"/>
    <w:rsid w:val="006B4242"/>
    <w:rsid w:val="006B4303"/>
    <w:rsid w:val="006B4C16"/>
    <w:rsid w:val="006B4D4E"/>
    <w:rsid w:val="006B4F45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D6C"/>
    <w:rsid w:val="006C0FB9"/>
    <w:rsid w:val="006C10C6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3"/>
    <w:rsid w:val="006C377A"/>
    <w:rsid w:val="006C3B37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B92"/>
    <w:rsid w:val="006C5C20"/>
    <w:rsid w:val="006C5C83"/>
    <w:rsid w:val="006C5E8E"/>
    <w:rsid w:val="006C5FF1"/>
    <w:rsid w:val="006C6287"/>
    <w:rsid w:val="006C65CB"/>
    <w:rsid w:val="006C6671"/>
    <w:rsid w:val="006C66B1"/>
    <w:rsid w:val="006C677C"/>
    <w:rsid w:val="006C6E5C"/>
    <w:rsid w:val="006C6E92"/>
    <w:rsid w:val="006C6EB1"/>
    <w:rsid w:val="006C6F3D"/>
    <w:rsid w:val="006C6FF5"/>
    <w:rsid w:val="006C71A8"/>
    <w:rsid w:val="006C72E6"/>
    <w:rsid w:val="006C75C9"/>
    <w:rsid w:val="006C7983"/>
    <w:rsid w:val="006C7AB9"/>
    <w:rsid w:val="006C7E8D"/>
    <w:rsid w:val="006D006B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6C0"/>
    <w:rsid w:val="006D3017"/>
    <w:rsid w:val="006D31AF"/>
    <w:rsid w:val="006D31DD"/>
    <w:rsid w:val="006D32A3"/>
    <w:rsid w:val="006D37A8"/>
    <w:rsid w:val="006D37B5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1F"/>
    <w:rsid w:val="006D6CD1"/>
    <w:rsid w:val="006D6D94"/>
    <w:rsid w:val="006D731E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A5A"/>
    <w:rsid w:val="006E1B1C"/>
    <w:rsid w:val="006E1F8C"/>
    <w:rsid w:val="006E22CC"/>
    <w:rsid w:val="006E23F1"/>
    <w:rsid w:val="006E267D"/>
    <w:rsid w:val="006E28AC"/>
    <w:rsid w:val="006E2AA6"/>
    <w:rsid w:val="006E2D83"/>
    <w:rsid w:val="006E3084"/>
    <w:rsid w:val="006E33E2"/>
    <w:rsid w:val="006E35A8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BCB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8E5"/>
    <w:rsid w:val="006E695B"/>
    <w:rsid w:val="006E6A05"/>
    <w:rsid w:val="006E6B61"/>
    <w:rsid w:val="006E6C7D"/>
    <w:rsid w:val="006E6DA9"/>
    <w:rsid w:val="006E6F03"/>
    <w:rsid w:val="006E71A8"/>
    <w:rsid w:val="006E71FB"/>
    <w:rsid w:val="006E722F"/>
    <w:rsid w:val="006E7320"/>
    <w:rsid w:val="006E7496"/>
    <w:rsid w:val="006E7513"/>
    <w:rsid w:val="006E76EA"/>
    <w:rsid w:val="006E7752"/>
    <w:rsid w:val="006E7837"/>
    <w:rsid w:val="006E792F"/>
    <w:rsid w:val="006E7969"/>
    <w:rsid w:val="006E799F"/>
    <w:rsid w:val="006E7C96"/>
    <w:rsid w:val="006E7DE8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849"/>
    <w:rsid w:val="006F291E"/>
    <w:rsid w:val="006F2A86"/>
    <w:rsid w:val="006F2C1A"/>
    <w:rsid w:val="006F2C45"/>
    <w:rsid w:val="006F2D33"/>
    <w:rsid w:val="006F2E21"/>
    <w:rsid w:val="006F2FFC"/>
    <w:rsid w:val="006F3052"/>
    <w:rsid w:val="006F314D"/>
    <w:rsid w:val="006F31DF"/>
    <w:rsid w:val="006F33BA"/>
    <w:rsid w:val="006F3738"/>
    <w:rsid w:val="006F374E"/>
    <w:rsid w:val="006F38E5"/>
    <w:rsid w:val="006F38FF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BD7"/>
    <w:rsid w:val="006F5D56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9DC"/>
    <w:rsid w:val="00701044"/>
    <w:rsid w:val="00701160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2F89"/>
    <w:rsid w:val="0070331A"/>
    <w:rsid w:val="007034BC"/>
    <w:rsid w:val="00703502"/>
    <w:rsid w:val="007035F6"/>
    <w:rsid w:val="007036E5"/>
    <w:rsid w:val="0070387F"/>
    <w:rsid w:val="007038DE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EFF"/>
    <w:rsid w:val="00704FD7"/>
    <w:rsid w:val="007052C8"/>
    <w:rsid w:val="007054A4"/>
    <w:rsid w:val="00705584"/>
    <w:rsid w:val="00705677"/>
    <w:rsid w:val="0070574A"/>
    <w:rsid w:val="0070576F"/>
    <w:rsid w:val="007057AD"/>
    <w:rsid w:val="007057BD"/>
    <w:rsid w:val="007057C2"/>
    <w:rsid w:val="00705845"/>
    <w:rsid w:val="00705C1A"/>
    <w:rsid w:val="00705E96"/>
    <w:rsid w:val="007060C1"/>
    <w:rsid w:val="007062E8"/>
    <w:rsid w:val="00706793"/>
    <w:rsid w:val="00706A95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049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0FF7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999"/>
    <w:rsid w:val="00717B0A"/>
    <w:rsid w:val="00717BF6"/>
    <w:rsid w:val="00717DF3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3F8"/>
    <w:rsid w:val="0072153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876"/>
    <w:rsid w:val="00722979"/>
    <w:rsid w:val="00722B72"/>
    <w:rsid w:val="00722D17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EC3"/>
    <w:rsid w:val="007240CF"/>
    <w:rsid w:val="00724147"/>
    <w:rsid w:val="00724148"/>
    <w:rsid w:val="00724426"/>
    <w:rsid w:val="007245A9"/>
    <w:rsid w:val="007247CB"/>
    <w:rsid w:val="00724839"/>
    <w:rsid w:val="00724C8B"/>
    <w:rsid w:val="00724E1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820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2F0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4B"/>
    <w:rsid w:val="0073637C"/>
    <w:rsid w:val="0073686C"/>
    <w:rsid w:val="0073694A"/>
    <w:rsid w:val="00736B49"/>
    <w:rsid w:val="00736D7B"/>
    <w:rsid w:val="007370E6"/>
    <w:rsid w:val="0073723D"/>
    <w:rsid w:val="00737530"/>
    <w:rsid w:val="0073774E"/>
    <w:rsid w:val="007377ED"/>
    <w:rsid w:val="007378DC"/>
    <w:rsid w:val="007379AB"/>
    <w:rsid w:val="007379C8"/>
    <w:rsid w:val="00737CE1"/>
    <w:rsid w:val="0074034C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632"/>
    <w:rsid w:val="00741AF6"/>
    <w:rsid w:val="00741DDB"/>
    <w:rsid w:val="007420C9"/>
    <w:rsid w:val="0074211F"/>
    <w:rsid w:val="00742235"/>
    <w:rsid w:val="00742695"/>
    <w:rsid w:val="00742985"/>
    <w:rsid w:val="00742A51"/>
    <w:rsid w:val="00742BFB"/>
    <w:rsid w:val="00742EC0"/>
    <w:rsid w:val="00742F33"/>
    <w:rsid w:val="007430BF"/>
    <w:rsid w:val="007431A2"/>
    <w:rsid w:val="00743296"/>
    <w:rsid w:val="007435A4"/>
    <w:rsid w:val="00743757"/>
    <w:rsid w:val="00743867"/>
    <w:rsid w:val="00743A81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9E6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6F3E"/>
    <w:rsid w:val="00747048"/>
    <w:rsid w:val="007471A7"/>
    <w:rsid w:val="00747301"/>
    <w:rsid w:val="00747446"/>
    <w:rsid w:val="007478C6"/>
    <w:rsid w:val="00747ABB"/>
    <w:rsid w:val="00747BD8"/>
    <w:rsid w:val="00747BDB"/>
    <w:rsid w:val="00747E09"/>
    <w:rsid w:val="00747F05"/>
    <w:rsid w:val="00747FAB"/>
    <w:rsid w:val="0075006F"/>
    <w:rsid w:val="0075038A"/>
    <w:rsid w:val="007503E3"/>
    <w:rsid w:val="007504CD"/>
    <w:rsid w:val="007504DA"/>
    <w:rsid w:val="007507A1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58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5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28A"/>
    <w:rsid w:val="0075435F"/>
    <w:rsid w:val="00754548"/>
    <w:rsid w:val="00754698"/>
    <w:rsid w:val="00754728"/>
    <w:rsid w:val="007547A7"/>
    <w:rsid w:val="0075494F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737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748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66"/>
    <w:rsid w:val="00762E67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1A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E4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1E84"/>
    <w:rsid w:val="0077200C"/>
    <w:rsid w:val="007721AD"/>
    <w:rsid w:val="00772275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1"/>
    <w:rsid w:val="00776F0E"/>
    <w:rsid w:val="00777053"/>
    <w:rsid w:val="0077726C"/>
    <w:rsid w:val="007773B6"/>
    <w:rsid w:val="0077742B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BDB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C88"/>
    <w:rsid w:val="00783D91"/>
    <w:rsid w:val="007840BE"/>
    <w:rsid w:val="007842FE"/>
    <w:rsid w:val="00784491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4FCE"/>
    <w:rsid w:val="0078505A"/>
    <w:rsid w:val="0078534C"/>
    <w:rsid w:val="00785543"/>
    <w:rsid w:val="00785B87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2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3D3"/>
    <w:rsid w:val="0079157A"/>
    <w:rsid w:val="007916D2"/>
    <w:rsid w:val="00791A6D"/>
    <w:rsid w:val="00791ADE"/>
    <w:rsid w:val="00791BEA"/>
    <w:rsid w:val="00791CC8"/>
    <w:rsid w:val="00791E62"/>
    <w:rsid w:val="00791E9D"/>
    <w:rsid w:val="00791F2C"/>
    <w:rsid w:val="00792032"/>
    <w:rsid w:val="00792257"/>
    <w:rsid w:val="0079225A"/>
    <w:rsid w:val="0079232B"/>
    <w:rsid w:val="00792359"/>
    <w:rsid w:val="0079264A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442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7C5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C64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28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47"/>
    <w:rsid w:val="007A5E8D"/>
    <w:rsid w:val="007A5EA0"/>
    <w:rsid w:val="007A613E"/>
    <w:rsid w:val="007A618D"/>
    <w:rsid w:val="007A6333"/>
    <w:rsid w:val="007A647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BB5"/>
    <w:rsid w:val="007B0D91"/>
    <w:rsid w:val="007B0DAC"/>
    <w:rsid w:val="007B1061"/>
    <w:rsid w:val="007B11EE"/>
    <w:rsid w:val="007B1514"/>
    <w:rsid w:val="007B166B"/>
    <w:rsid w:val="007B16F9"/>
    <w:rsid w:val="007B1BAA"/>
    <w:rsid w:val="007B1C1C"/>
    <w:rsid w:val="007B1C7C"/>
    <w:rsid w:val="007B1F9A"/>
    <w:rsid w:val="007B21A9"/>
    <w:rsid w:val="007B2531"/>
    <w:rsid w:val="007B2638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AF1"/>
    <w:rsid w:val="007B4D36"/>
    <w:rsid w:val="007B4E9F"/>
    <w:rsid w:val="007B5025"/>
    <w:rsid w:val="007B50AB"/>
    <w:rsid w:val="007B51CE"/>
    <w:rsid w:val="007B599A"/>
    <w:rsid w:val="007B5A66"/>
    <w:rsid w:val="007B5C71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6EFB"/>
    <w:rsid w:val="007B709F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C3A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851"/>
    <w:rsid w:val="007C29A7"/>
    <w:rsid w:val="007C2A39"/>
    <w:rsid w:val="007C3439"/>
    <w:rsid w:val="007C345D"/>
    <w:rsid w:val="007C35B2"/>
    <w:rsid w:val="007C3940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68"/>
    <w:rsid w:val="007C63A2"/>
    <w:rsid w:val="007C64BC"/>
    <w:rsid w:val="007C6939"/>
    <w:rsid w:val="007C6941"/>
    <w:rsid w:val="007C6A83"/>
    <w:rsid w:val="007C6CF6"/>
    <w:rsid w:val="007C6D8A"/>
    <w:rsid w:val="007C6F4E"/>
    <w:rsid w:val="007C7304"/>
    <w:rsid w:val="007C743A"/>
    <w:rsid w:val="007C7626"/>
    <w:rsid w:val="007C7637"/>
    <w:rsid w:val="007C7BC2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1B8"/>
    <w:rsid w:val="007D1407"/>
    <w:rsid w:val="007D149C"/>
    <w:rsid w:val="007D1558"/>
    <w:rsid w:val="007D16A0"/>
    <w:rsid w:val="007D1901"/>
    <w:rsid w:val="007D192E"/>
    <w:rsid w:val="007D1B7C"/>
    <w:rsid w:val="007D1C16"/>
    <w:rsid w:val="007D1FBC"/>
    <w:rsid w:val="007D1FCD"/>
    <w:rsid w:val="007D214A"/>
    <w:rsid w:val="007D214B"/>
    <w:rsid w:val="007D215E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638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23F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2AC"/>
    <w:rsid w:val="007E1310"/>
    <w:rsid w:val="007E1479"/>
    <w:rsid w:val="007E152B"/>
    <w:rsid w:val="007E166B"/>
    <w:rsid w:val="007E16CE"/>
    <w:rsid w:val="007E1860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2E"/>
    <w:rsid w:val="007E3031"/>
    <w:rsid w:val="007E318B"/>
    <w:rsid w:val="007E3192"/>
    <w:rsid w:val="007E32D4"/>
    <w:rsid w:val="007E3539"/>
    <w:rsid w:val="007E3C02"/>
    <w:rsid w:val="007E3E2D"/>
    <w:rsid w:val="007E4278"/>
    <w:rsid w:val="007E441D"/>
    <w:rsid w:val="007E45EA"/>
    <w:rsid w:val="007E47E7"/>
    <w:rsid w:val="007E48CD"/>
    <w:rsid w:val="007E48E4"/>
    <w:rsid w:val="007E4A95"/>
    <w:rsid w:val="007E4C97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7D7"/>
    <w:rsid w:val="007F2867"/>
    <w:rsid w:val="007F28AA"/>
    <w:rsid w:val="007F2C98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AD7"/>
    <w:rsid w:val="007F5BC8"/>
    <w:rsid w:val="007F5D4A"/>
    <w:rsid w:val="007F61E8"/>
    <w:rsid w:val="007F62C1"/>
    <w:rsid w:val="007F6562"/>
    <w:rsid w:val="007F65F2"/>
    <w:rsid w:val="007F6F2F"/>
    <w:rsid w:val="007F6F71"/>
    <w:rsid w:val="007F70D6"/>
    <w:rsid w:val="007F73FF"/>
    <w:rsid w:val="007F74D1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090"/>
    <w:rsid w:val="0080310E"/>
    <w:rsid w:val="00803178"/>
    <w:rsid w:val="008033B6"/>
    <w:rsid w:val="008033F8"/>
    <w:rsid w:val="00803403"/>
    <w:rsid w:val="00803643"/>
    <w:rsid w:val="00803B24"/>
    <w:rsid w:val="00803E2E"/>
    <w:rsid w:val="00804029"/>
    <w:rsid w:val="0080412E"/>
    <w:rsid w:val="008041E1"/>
    <w:rsid w:val="0080471C"/>
    <w:rsid w:val="0080473E"/>
    <w:rsid w:val="00804867"/>
    <w:rsid w:val="008048AD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99"/>
    <w:rsid w:val="00806260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414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33C5"/>
    <w:rsid w:val="008136EF"/>
    <w:rsid w:val="00813701"/>
    <w:rsid w:val="0081389D"/>
    <w:rsid w:val="008138B9"/>
    <w:rsid w:val="00813CAD"/>
    <w:rsid w:val="00813CE0"/>
    <w:rsid w:val="00813D3E"/>
    <w:rsid w:val="00813EF6"/>
    <w:rsid w:val="008140E2"/>
    <w:rsid w:val="00814259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A54"/>
    <w:rsid w:val="00816AF0"/>
    <w:rsid w:val="00816D94"/>
    <w:rsid w:val="0081713C"/>
    <w:rsid w:val="0081720E"/>
    <w:rsid w:val="008173E1"/>
    <w:rsid w:val="00817508"/>
    <w:rsid w:val="008175BF"/>
    <w:rsid w:val="00817742"/>
    <w:rsid w:val="0081787C"/>
    <w:rsid w:val="008179F0"/>
    <w:rsid w:val="00817A18"/>
    <w:rsid w:val="00817B8F"/>
    <w:rsid w:val="00817C1A"/>
    <w:rsid w:val="00817C54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53F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264"/>
    <w:rsid w:val="008224BD"/>
    <w:rsid w:val="00822783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D9B"/>
    <w:rsid w:val="00824DE7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6E9"/>
    <w:rsid w:val="00832803"/>
    <w:rsid w:val="00832C18"/>
    <w:rsid w:val="00832CAF"/>
    <w:rsid w:val="00832E49"/>
    <w:rsid w:val="00832EF7"/>
    <w:rsid w:val="008330DB"/>
    <w:rsid w:val="0083340C"/>
    <w:rsid w:val="008338C6"/>
    <w:rsid w:val="00833927"/>
    <w:rsid w:val="00833EF5"/>
    <w:rsid w:val="0083400D"/>
    <w:rsid w:val="00834018"/>
    <w:rsid w:val="0083417A"/>
    <w:rsid w:val="008341F7"/>
    <w:rsid w:val="008343D8"/>
    <w:rsid w:val="008344A6"/>
    <w:rsid w:val="00834512"/>
    <w:rsid w:val="00834746"/>
    <w:rsid w:val="008349E7"/>
    <w:rsid w:val="00834A9C"/>
    <w:rsid w:val="00834B51"/>
    <w:rsid w:val="00834BD7"/>
    <w:rsid w:val="00834EF4"/>
    <w:rsid w:val="00834F7F"/>
    <w:rsid w:val="00835363"/>
    <w:rsid w:val="008354CB"/>
    <w:rsid w:val="008354F1"/>
    <w:rsid w:val="0083576E"/>
    <w:rsid w:val="00835869"/>
    <w:rsid w:val="00835A14"/>
    <w:rsid w:val="00835B0A"/>
    <w:rsid w:val="00835B82"/>
    <w:rsid w:val="00835BF0"/>
    <w:rsid w:val="00835E6C"/>
    <w:rsid w:val="00836133"/>
    <w:rsid w:val="00836282"/>
    <w:rsid w:val="0083657B"/>
    <w:rsid w:val="008365C7"/>
    <w:rsid w:val="00836B5B"/>
    <w:rsid w:val="00836D09"/>
    <w:rsid w:val="00836D72"/>
    <w:rsid w:val="00836FC2"/>
    <w:rsid w:val="00837034"/>
    <w:rsid w:val="008373CC"/>
    <w:rsid w:val="0083768C"/>
    <w:rsid w:val="00837876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7AE"/>
    <w:rsid w:val="0084191A"/>
    <w:rsid w:val="008419A1"/>
    <w:rsid w:val="00841A7F"/>
    <w:rsid w:val="00841EB3"/>
    <w:rsid w:val="00841F77"/>
    <w:rsid w:val="00842061"/>
    <w:rsid w:val="00842114"/>
    <w:rsid w:val="00842260"/>
    <w:rsid w:val="00842368"/>
    <w:rsid w:val="008426C0"/>
    <w:rsid w:val="00842A5C"/>
    <w:rsid w:val="00842B93"/>
    <w:rsid w:val="00842C32"/>
    <w:rsid w:val="00842CD2"/>
    <w:rsid w:val="00842D47"/>
    <w:rsid w:val="00842D4B"/>
    <w:rsid w:val="00842D59"/>
    <w:rsid w:val="00842DB7"/>
    <w:rsid w:val="008430D0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C41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919"/>
    <w:rsid w:val="00850FF6"/>
    <w:rsid w:val="00851003"/>
    <w:rsid w:val="0085130C"/>
    <w:rsid w:val="00851389"/>
    <w:rsid w:val="0085139A"/>
    <w:rsid w:val="0085154E"/>
    <w:rsid w:val="00851991"/>
    <w:rsid w:val="00851A55"/>
    <w:rsid w:val="00851AD3"/>
    <w:rsid w:val="00851B22"/>
    <w:rsid w:val="00851BA5"/>
    <w:rsid w:val="00851EDD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DF"/>
    <w:rsid w:val="00856C28"/>
    <w:rsid w:val="00856DB5"/>
    <w:rsid w:val="00856E1C"/>
    <w:rsid w:val="00856E4A"/>
    <w:rsid w:val="00856F5E"/>
    <w:rsid w:val="00856FF3"/>
    <w:rsid w:val="0085722A"/>
    <w:rsid w:val="0085738F"/>
    <w:rsid w:val="008575A3"/>
    <w:rsid w:val="008575C4"/>
    <w:rsid w:val="008577BE"/>
    <w:rsid w:val="008579F8"/>
    <w:rsid w:val="00857C34"/>
    <w:rsid w:val="00857F5B"/>
    <w:rsid w:val="00857F83"/>
    <w:rsid w:val="0086002D"/>
    <w:rsid w:val="008600B5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A6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764"/>
    <w:rsid w:val="00862988"/>
    <w:rsid w:val="008629D3"/>
    <w:rsid w:val="00862A7B"/>
    <w:rsid w:val="008632BF"/>
    <w:rsid w:val="0086333E"/>
    <w:rsid w:val="00863479"/>
    <w:rsid w:val="008634C5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B35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37F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923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556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E20"/>
    <w:rsid w:val="00877F77"/>
    <w:rsid w:val="00877FA3"/>
    <w:rsid w:val="0088008D"/>
    <w:rsid w:val="0088011E"/>
    <w:rsid w:val="008803B7"/>
    <w:rsid w:val="00880412"/>
    <w:rsid w:val="008804BF"/>
    <w:rsid w:val="008804C9"/>
    <w:rsid w:val="0088052B"/>
    <w:rsid w:val="00880560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532"/>
    <w:rsid w:val="0088261A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4D7A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673"/>
    <w:rsid w:val="00886856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C76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248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B4D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2EB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DC9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05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50A0"/>
    <w:rsid w:val="008A5354"/>
    <w:rsid w:val="008A53C3"/>
    <w:rsid w:val="008A5557"/>
    <w:rsid w:val="008A560D"/>
    <w:rsid w:val="008A5696"/>
    <w:rsid w:val="008A5813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6D1F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97E"/>
    <w:rsid w:val="008B0B88"/>
    <w:rsid w:val="008B0C49"/>
    <w:rsid w:val="008B0CD0"/>
    <w:rsid w:val="008B0FE8"/>
    <w:rsid w:val="008B109F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86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0A9"/>
    <w:rsid w:val="008B716C"/>
    <w:rsid w:val="008B72B9"/>
    <w:rsid w:val="008B7435"/>
    <w:rsid w:val="008B7524"/>
    <w:rsid w:val="008B761B"/>
    <w:rsid w:val="008B766A"/>
    <w:rsid w:val="008B78B2"/>
    <w:rsid w:val="008B7970"/>
    <w:rsid w:val="008B7A0E"/>
    <w:rsid w:val="008B7B72"/>
    <w:rsid w:val="008B7DAD"/>
    <w:rsid w:val="008B7FDB"/>
    <w:rsid w:val="008C0057"/>
    <w:rsid w:val="008C02D0"/>
    <w:rsid w:val="008C03EC"/>
    <w:rsid w:val="008C0485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CD9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B47"/>
    <w:rsid w:val="008C4CB9"/>
    <w:rsid w:val="008C4D3E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650"/>
    <w:rsid w:val="008C7651"/>
    <w:rsid w:val="008C7821"/>
    <w:rsid w:val="008C7A7C"/>
    <w:rsid w:val="008C7B84"/>
    <w:rsid w:val="008C7C26"/>
    <w:rsid w:val="008C7C77"/>
    <w:rsid w:val="008C7F77"/>
    <w:rsid w:val="008D02CB"/>
    <w:rsid w:val="008D0459"/>
    <w:rsid w:val="008D05D2"/>
    <w:rsid w:val="008D06B4"/>
    <w:rsid w:val="008D09D9"/>
    <w:rsid w:val="008D0A5C"/>
    <w:rsid w:val="008D1305"/>
    <w:rsid w:val="008D13DC"/>
    <w:rsid w:val="008D149D"/>
    <w:rsid w:val="008D187C"/>
    <w:rsid w:val="008D1BB5"/>
    <w:rsid w:val="008D1C44"/>
    <w:rsid w:val="008D1C69"/>
    <w:rsid w:val="008D1D05"/>
    <w:rsid w:val="008D1E23"/>
    <w:rsid w:val="008D1F13"/>
    <w:rsid w:val="008D200B"/>
    <w:rsid w:val="008D21DE"/>
    <w:rsid w:val="008D22C4"/>
    <w:rsid w:val="008D2461"/>
    <w:rsid w:val="008D2763"/>
    <w:rsid w:val="008D279A"/>
    <w:rsid w:val="008D27EA"/>
    <w:rsid w:val="008D28B3"/>
    <w:rsid w:val="008D28FA"/>
    <w:rsid w:val="008D2936"/>
    <w:rsid w:val="008D29D2"/>
    <w:rsid w:val="008D2B73"/>
    <w:rsid w:val="008D3208"/>
    <w:rsid w:val="008D3561"/>
    <w:rsid w:val="008D390B"/>
    <w:rsid w:val="008D3CA1"/>
    <w:rsid w:val="008D3CCE"/>
    <w:rsid w:val="008D3CF0"/>
    <w:rsid w:val="008D3D3A"/>
    <w:rsid w:val="008D3F21"/>
    <w:rsid w:val="008D4277"/>
    <w:rsid w:val="008D453F"/>
    <w:rsid w:val="008D454D"/>
    <w:rsid w:val="008D48EE"/>
    <w:rsid w:val="008D4D9C"/>
    <w:rsid w:val="008D4EF0"/>
    <w:rsid w:val="008D507E"/>
    <w:rsid w:val="008D508F"/>
    <w:rsid w:val="008D51A5"/>
    <w:rsid w:val="008D51DB"/>
    <w:rsid w:val="008D51EA"/>
    <w:rsid w:val="008D538D"/>
    <w:rsid w:val="008D554A"/>
    <w:rsid w:val="008D592F"/>
    <w:rsid w:val="008D5C74"/>
    <w:rsid w:val="008D5DDC"/>
    <w:rsid w:val="008D5FCD"/>
    <w:rsid w:val="008D6012"/>
    <w:rsid w:val="008D61BE"/>
    <w:rsid w:val="008D644E"/>
    <w:rsid w:val="008D647D"/>
    <w:rsid w:val="008D6621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265"/>
    <w:rsid w:val="008E1A5A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0E2"/>
    <w:rsid w:val="008E412D"/>
    <w:rsid w:val="008E427C"/>
    <w:rsid w:val="008E447C"/>
    <w:rsid w:val="008E451A"/>
    <w:rsid w:val="008E47E6"/>
    <w:rsid w:val="008E4820"/>
    <w:rsid w:val="008E4B05"/>
    <w:rsid w:val="008E4E32"/>
    <w:rsid w:val="008E4F51"/>
    <w:rsid w:val="008E5349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EA"/>
    <w:rsid w:val="008F0D27"/>
    <w:rsid w:val="008F0EA1"/>
    <w:rsid w:val="008F1156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6E16"/>
    <w:rsid w:val="008F71BA"/>
    <w:rsid w:val="008F754F"/>
    <w:rsid w:val="008F7925"/>
    <w:rsid w:val="008F7B1E"/>
    <w:rsid w:val="008F7BD6"/>
    <w:rsid w:val="008F7CEF"/>
    <w:rsid w:val="008F7D1F"/>
    <w:rsid w:val="008F7DFA"/>
    <w:rsid w:val="008F7F2E"/>
    <w:rsid w:val="00900097"/>
    <w:rsid w:val="009000FD"/>
    <w:rsid w:val="00900124"/>
    <w:rsid w:val="0090021E"/>
    <w:rsid w:val="00900445"/>
    <w:rsid w:val="0090085B"/>
    <w:rsid w:val="00900866"/>
    <w:rsid w:val="00900B00"/>
    <w:rsid w:val="00900C94"/>
    <w:rsid w:val="00900DDE"/>
    <w:rsid w:val="00900DF1"/>
    <w:rsid w:val="00900F7D"/>
    <w:rsid w:val="009011BB"/>
    <w:rsid w:val="00901246"/>
    <w:rsid w:val="00901845"/>
    <w:rsid w:val="009019B0"/>
    <w:rsid w:val="009019EF"/>
    <w:rsid w:val="00901CBC"/>
    <w:rsid w:val="00901EAC"/>
    <w:rsid w:val="0090205B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420"/>
    <w:rsid w:val="009045C7"/>
    <w:rsid w:val="0090480E"/>
    <w:rsid w:val="00904A52"/>
    <w:rsid w:val="00904A62"/>
    <w:rsid w:val="00904B6D"/>
    <w:rsid w:val="0090524B"/>
    <w:rsid w:val="0090580D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AAD"/>
    <w:rsid w:val="00910C8F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999"/>
    <w:rsid w:val="00912B7D"/>
    <w:rsid w:val="0091345B"/>
    <w:rsid w:val="009136B4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A7F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AB0"/>
    <w:rsid w:val="00916C92"/>
    <w:rsid w:val="00916DEB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4D"/>
    <w:rsid w:val="009209FD"/>
    <w:rsid w:val="00920AF4"/>
    <w:rsid w:val="00920FE4"/>
    <w:rsid w:val="00921140"/>
    <w:rsid w:val="0092125F"/>
    <w:rsid w:val="009216BF"/>
    <w:rsid w:val="00921794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299"/>
    <w:rsid w:val="009225B6"/>
    <w:rsid w:val="0092274B"/>
    <w:rsid w:val="0092286C"/>
    <w:rsid w:val="00922E83"/>
    <w:rsid w:val="0092310F"/>
    <w:rsid w:val="00923151"/>
    <w:rsid w:val="00923275"/>
    <w:rsid w:val="0092337E"/>
    <w:rsid w:val="009236DE"/>
    <w:rsid w:val="009238C4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4AE"/>
    <w:rsid w:val="00925511"/>
    <w:rsid w:val="00925836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6F4A"/>
    <w:rsid w:val="00927211"/>
    <w:rsid w:val="00927649"/>
    <w:rsid w:val="00927752"/>
    <w:rsid w:val="00927884"/>
    <w:rsid w:val="009278FF"/>
    <w:rsid w:val="00927CAF"/>
    <w:rsid w:val="00927EBC"/>
    <w:rsid w:val="009300CB"/>
    <w:rsid w:val="00930305"/>
    <w:rsid w:val="00930348"/>
    <w:rsid w:val="009303CF"/>
    <w:rsid w:val="0093059F"/>
    <w:rsid w:val="0093063D"/>
    <w:rsid w:val="00930DFB"/>
    <w:rsid w:val="009311E0"/>
    <w:rsid w:val="009312DB"/>
    <w:rsid w:val="0093135E"/>
    <w:rsid w:val="0093195D"/>
    <w:rsid w:val="00931A32"/>
    <w:rsid w:val="00931A43"/>
    <w:rsid w:val="00931B3D"/>
    <w:rsid w:val="00931CE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AC"/>
    <w:rsid w:val="00936AC4"/>
    <w:rsid w:val="00936D86"/>
    <w:rsid w:val="009370A6"/>
    <w:rsid w:val="009373D6"/>
    <w:rsid w:val="009374A0"/>
    <w:rsid w:val="0093752F"/>
    <w:rsid w:val="00937793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9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651"/>
    <w:rsid w:val="00942743"/>
    <w:rsid w:val="00942919"/>
    <w:rsid w:val="00942BB8"/>
    <w:rsid w:val="00942F0F"/>
    <w:rsid w:val="00943108"/>
    <w:rsid w:val="009431CF"/>
    <w:rsid w:val="009431DA"/>
    <w:rsid w:val="00943256"/>
    <w:rsid w:val="00943289"/>
    <w:rsid w:val="009432CF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F4"/>
    <w:rsid w:val="00944CBE"/>
    <w:rsid w:val="00944CE3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6AA"/>
    <w:rsid w:val="00947882"/>
    <w:rsid w:val="00947DF1"/>
    <w:rsid w:val="00947E9C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0E09"/>
    <w:rsid w:val="009510B9"/>
    <w:rsid w:val="009513F8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86"/>
    <w:rsid w:val="00953B1F"/>
    <w:rsid w:val="00953B58"/>
    <w:rsid w:val="00953C94"/>
    <w:rsid w:val="00953FDE"/>
    <w:rsid w:val="0095402A"/>
    <w:rsid w:val="0095406B"/>
    <w:rsid w:val="0095422A"/>
    <w:rsid w:val="009544A6"/>
    <w:rsid w:val="00954587"/>
    <w:rsid w:val="009545B4"/>
    <w:rsid w:val="00954845"/>
    <w:rsid w:val="0095486B"/>
    <w:rsid w:val="009548C3"/>
    <w:rsid w:val="00954B61"/>
    <w:rsid w:val="00954BC4"/>
    <w:rsid w:val="00954D6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0B4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1D2"/>
    <w:rsid w:val="009573FF"/>
    <w:rsid w:val="00957487"/>
    <w:rsid w:val="009577CB"/>
    <w:rsid w:val="00957828"/>
    <w:rsid w:val="00957944"/>
    <w:rsid w:val="00957C1C"/>
    <w:rsid w:val="00957C22"/>
    <w:rsid w:val="00957C6B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FA"/>
    <w:rsid w:val="00961933"/>
    <w:rsid w:val="00961AEF"/>
    <w:rsid w:val="00961D0A"/>
    <w:rsid w:val="00961D5C"/>
    <w:rsid w:val="00961E6D"/>
    <w:rsid w:val="00961F21"/>
    <w:rsid w:val="009621FF"/>
    <w:rsid w:val="009622FE"/>
    <w:rsid w:val="0096249A"/>
    <w:rsid w:val="00962568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96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BF3"/>
    <w:rsid w:val="00974D06"/>
    <w:rsid w:val="00974D2A"/>
    <w:rsid w:val="00974E25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107"/>
    <w:rsid w:val="0097652A"/>
    <w:rsid w:val="00976719"/>
    <w:rsid w:val="009767DE"/>
    <w:rsid w:val="00976D63"/>
    <w:rsid w:val="00976E95"/>
    <w:rsid w:val="009773A0"/>
    <w:rsid w:val="0097744F"/>
    <w:rsid w:val="009775C2"/>
    <w:rsid w:val="009775F8"/>
    <w:rsid w:val="009777B4"/>
    <w:rsid w:val="00977852"/>
    <w:rsid w:val="009778AB"/>
    <w:rsid w:val="009779C9"/>
    <w:rsid w:val="00977AB5"/>
    <w:rsid w:val="00977EAE"/>
    <w:rsid w:val="00977F24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CD3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941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6CE"/>
    <w:rsid w:val="0098497D"/>
    <w:rsid w:val="009849C8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238"/>
    <w:rsid w:val="009863D3"/>
    <w:rsid w:val="009865AA"/>
    <w:rsid w:val="0098666F"/>
    <w:rsid w:val="00986956"/>
    <w:rsid w:val="009869A9"/>
    <w:rsid w:val="009869AB"/>
    <w:rsid w:val="00986A83"/>
    <w:rsid w:val="00986F69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68"/>
    <w:rsid w:val="00993AA4"/>
    <w:rsid w:val="00993DA5"/>
    <w:rsid w:val="00993E03"/>
    <w:rsid w:val="0099421A"/>
    <w:rsid w:val="009949F5"/>
    <w:rsid w:val="00994A77"/>
    <w:rsid w:val="00994BD1"/>
    <w:rsid w:val="00994F40"/>
    <w:rsid w:val="00995072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428"/>
    <w:rsid w:val="00996546"/>
    <w:rsid w:val="0099676E"/>
    <w:rsid w:val="009967E8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ACE"/>
    <w:rsid w:val="00997B89"/>
    <w:rsid w:val="00997CA3"/>
    <w:rsid w:val="009A0157"/>
    <w:rsid w:val="009A0179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BE1"/>
    <w:rsid w:val="009A4CF3"/>
    <w:rsid w:val="009A4FDB"/>
    <w:rsid w:val="009A516A"/>
    <w:rsid w:val="009A528E"/>
    <w:rsid w:val="009A5389"/>
    <w:rsid w:val="009A542D"/>
    <w:rsid w:val="009A5473"/>
    <w:rsid w:val="009A56E0"/>
    <w:rsid w:val="009A58FF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16F"/>
    <w:rsid w:val="009B021D"/>
    <w:rsid w:val="009B0263"/>
    <w:rsid w:val="009B0542"/>
    <w:rsid w:val="009B0605"/>
    <w:rsid w:val="009B0C68"/>
    <w:rsid w:val="009B0DA0"/>
    <w:rsid w:val="009B0DD2"/>
    <w:rsid w:val="009B1176"/>
    <w:rsid w:val="009B13A1"/>
    <w:rsid w:val="009B13D7"/>
    <w:rsid w:val="009B1461"/>
    <w:rsid w:val="009B1513"/>
    <w:rsid w:val="009B156B"/>
    <w:rsid w:val="009B1677"/>
    <w:rsid w:val="009B1AF7"/>
    <w:rsid w:val="009B2092"/>
    <w:rsid w:val="009B2137"/>
    <w:rsid w:val="009B22C5"/>
    <w:rsid w:val="009B245C"/>
    <w:rsid w:val="009B245E"/>
    <w:rsid w:val="009B2532"/>
    <w:rsid w:val="009B2655"/>
    <w:rsid w:val="009B28B0"/>
    <w:rsid w:val="009B2927"/>
    <w:rsid w:val="009B2EDA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1012"/>
    <w:rsid w:val="009C10AE"/>
    <w:rsid w:val="009C10DF"/>
    <w:rsid w:val="009C11E0"/>
    <w:rsid w:val="009C121E"/>
    <w:rsid w:val="009C128C"/>
    <w:rsid w:val="009C1675"/>
    <w:rsid w:val="009C1730"/>
    <w:rsid w:val="009C1848"/>
    <w:rsid w:val="009C18E1"/>
    <w:rsid w:val="009C190C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685"/>
    <w:rsid w:val="009C281C"/>
    <w:rsid w:val="009C2846"/>
    <w:rsid w:val="009C2E3F"/>
    <w:rsid w:val="009C2FDA"/>
    <w:rsid w:val="009C319F"/>
    <w:rsid w:val="009C3289"/>
    <w:rsid w:val="009C332C"/>
    <w:rsid w:val="009C3330"/>
    <w:rsid w:val="009C33FB"/>
    <w:rsid w:val="009C3498"/>
    <w:rsid w:val="009C36A4"/>
    <w:rsid w:val="009C37EE"/>
    <w:rsid w:val="009C3A34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3E5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378"/>
    <w:rsid w:val="009C7582"/>
    <w:rsid w:val="009C75A0"/>
    <w:rsid w:val="009C7B7A"/>
    <w:rsid w:val="009C7DA3"/>
    <w:rsid w:val="009C7F47"/>
    <w:rsid w:val="009D0361"/>
    <w:rsid w:val="009D04AE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56E"/>
    <w:rsid w:val="009D25CC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149"/>
    <w:rsid w:val="009D36B2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2BD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C70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2DC"/>
    <w:rsid w:val="009E238A"/>
    <w:rsid w:val="009E2A62"/>
    <w:rsid w:val="009E2F97"/>
    <w:rsid w:val="009E31BD"/>
    <w:rsid w:val="009E31E2"/>
    <w:rsid w:val="009E3235"/>
    <w:rsid w:val="009E35BC"/>
    <w:rsid w:val="009E3790"/>
    <w:rsid w:val="009E38F0"/>
    <w:rsid w:val="009E3908"/>
    <w:rsid w:val="009E3A6F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8F8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461"/>
    <w:rsid w:val="009E7522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17"/>
    <w:rsid w:val="009F2728"/>
    <w:rsid w:val="009F29A1"/>
    <w:rsid w:val="009F2C55"/>
    <w:rsid w:val="009F2CA3"/>
    <w:rsid w:val="009F2E7E"/>
    <w:rsid w:val="009F359C"/>
    <w:rsid w:val="009F35E5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271"/>
    <w:rsid w:val="009F5606"/>
    <w:rsid w:val="009F5A90"/>
    <w:rsid w:val="009F5BD3"/>
    <w:rsid w:val="009F5C67"/>
    <w:rsid w:val="009F5CA0"/>
    <w:rsid w:val="009F5CA4"/>
    <w:rsid w:val="009F5D38"/>
    <w:rsid w:val="009F6410"/>
    <w:rsid w:val="009F6457"/>
    <w:rsid w:val="009F65F4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9F7E5D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1B65"/>
    <w:rsid w:val="00A0221A"/>
    <w:rsid w:val="00A022B2"/>
    <w:rsid w:val="00A02B26"/>
    <w:rsid w:val="00A02D09"/>
    <w:rsid w:val="00A02DA5"/>
    <w:rsid w:val="00A02EF4"/>
    <w:rsid w:val="00A02FFB"/>
    <w:rsid w:val="00A032BA"/>
    <w:rsid w:val="00A03308"/>
    <w:rsid w:val="00A03893"/>
    <w:rsid w:val="00A0394B"/>
    <w:rsid w:val="00A03CA5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02C"/>
    <w:rsid w:val="00A05194"/>
    <w:rsid w:val="00A0559E"/>
    <w:rsid w:val="00A0560E"/>
    <w:rsid w:val="00A057B4"/>
    <w:rsid w:val="00A057FF"/>
    <w:rsid w:val="00A05833"/>
    <w:rsid w:val="00A05A1F"/>
    <w:rsid w:val="00A05BA9"/>
    <w:rsid w:val="00A05D0B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57"/>
    <w:rsid w:val="00A07075"/>
    <w:rsid w:val="00A07172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389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9B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BCE"/>
    <w:rsid w:val="00A15C81"/>
    <w:rsid w:val="00A1603A"/>
    <w:rsid w:val="00A160B6"/>
    <w:rsid w:val="00A16150"/>
    <w:rsid w:val="00A16284"/>
    <w:rsid w:val="00A1630A"/>
    <w:rsid w:val="00A1637F"/>
    <w:rsid w:val="00A166A2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5D9"/>
    <w:rsid w:val="00A215DC"/>
    <w:rsid w:val="00A21656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09"/>
    <w:rsid w:val="00A235F7"/>
    <w:rsid w:val="00A23921"/>
    <w:rsid w:val="00A23B6E"/>
    <w:rsid w:val="00A23EBB"/>
    <w:rsid w:val="00A23FA1"/>
    <w:rsid w:val="00A24150"/>
    <w:rsid w:val="00A2445F"/>
    <w:rsid w:val="00A244D4"/>
    <w:rsid w:val="00A246BF"/>
    <w:rsid w:val="00A2470A"/>
    <w:rsid w:val="00A247B7"/>
    <w:rsid w:val="00A2481C"/>
    <w:rsid w:val="00A24C00"/>
    <w:rsid w:val="00A24C96"/>
    <w:rsid w:val="00A24CCF"/>
    <w:rsid w:val="00A24ED0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D90"/>
    <w:rsid w:val="00A27DCD"/>
    <w:rsid w:val="00A27EFE"/>
    <w:rsid w:val="00A27F55"/>
    <w:rsid w:val="00A3051C"/>
    <w:rsid w:val="00A3072C"/>
    <w:rsid w:val="00A307C5"/>
    <w:rsid w:val="00A30889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C37"/>
    <w:rsid w:val="00A3307F"/>
    <w:rsid w:val="00A33188"/>
    <w:rsid w:val="00A33354"/>
    <w:rsid w:val="00A333A9"/>
    <w:rsid w:val="00A338AB"/>
    <w:rsid w:val="00A33935"/>
    <w:rsid w:val="00A33A66"/>
    <w:rsid w:val="00A33A6F"/>
    <w:rsid w:val="00A33BC1"/>
    <w:rsid w:val="00A33C3D"/>
    <w:rsid w:val="00A33C9E"/>
    <w:rsid w:val="00A3453C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9B5"/>
    <w:rsid w:val="00A36ADE"/>
    <w:rsid w:val="00A36DBF"/>
    <w:rsid w:val="00A36EF8"/>
    <w:rsid w:val="00A3706D"/>
    <w:rsid w:val="00A3747D"/>
    <w:rsid w:val="00A377DA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0"/>
    <w:rsid w:val="00A41710"/>
    <w:rsid w:val="00A41772"/>
    <w:rsid w:val="00A41921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74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BD4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2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47DE1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06D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91E"/>
    <w:rsid w:val="00A54A90"/>
    <w:rsid w:val="00A54D16"/>
    <w:rsid w:val="00A54DAA"/>
    <w:rsid w:val="00A5520A"/>
    <w:rsid w:val="00A55279"/>
    <w:rsid w:val="00A5579B"/>
    <w:rsid w:val="00A55877"/>
    <w:rsid w:val="00A55A06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585"/>
    <w:rsid w:val="00A56735"/>
    <w:rsid w:val="00A56C2C"/>
    <w:rsid w:val="00A56FAD"/>
    <w:rsid w:val="00A56FB0"/>
    <w:rsid w:val="00A570E9"/>
    <w:rsid w:val="00A571D3"/>
    <w:rsid w:val="00A5728B"/>
    <w:rsid w:val="00A57311"/>
    <w:rsid w:val="00A573B7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D08"/>
    <w:rsid w:val="00A60D9D"/>
    <w:rsid w:val="00A61002"/>
    <w:rsid w:val="00A61828"/>
    <w:rsid w:val="00A6186F"/>
    <w:rsid w:val="00A6188E"/>
    <w:rsid w:val="00A61A0A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3"/>
    <w:rsid w:val="00A63318"/>
    <w:rsid w:val="00A6332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38"/>
    <w:rsid w:val="00A642B3"/>
    <w:rsid w:val="00A64399"/>
    <w:rsid w:val="00A64422"/>
    <w:rsid w:val="00A64434"/>
    <w:rsid w:val="00A645E3"/>
    <w:rsid w:val="00A645E8"/>
    <w:rsid w:val="00A6495A"/>
    <w:rsid w:val="00A64BC7"/>
    <w:rsid w:val="00A64CAF"/>
    <w:rsid w:val="00A64EB1"/>
    <w:rsid w:val="00A650AA"/>
    <w:rsid w:val="00A6511D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E12"/>
    <w:rsid w:val="00A702BF"/>
    <w:rsid w:val="00A707D3"/>
    <w:rsid w:val="00A7082B"/>
    <w:rsid w:val="00A70974"/>
    <w:rsid w:val="00A70A35"/>
    <w:rsid w:val="00A70B2E"/>
    <w:rsid w:val="00A70BE7"/>
    <w:rsid w:val="00A70C62"/>
    <w:rsid w:val="00A70E7A"/>
    <w:rsid w:val="00A70F09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AB"/>
    <w:rsid w:val="00A745D9"/>
    <w:rsid w:val="00A74A56"/>
    <w:rsid w:val="00A74CA9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3B2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7DE"/>
    <w:rsid w:val="00A77A3B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E52"/>
    <w:rsid w:val="00A82160"/>
    <w:rsid w:val="00A8221B"/>
    <w:rsid w:val="00A82336"/>
    <w:rsid w:val="00A82428"/>
    <w:rsid w:val="00A82665"/>
    <w:rsid w:val="00A82A71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890"/>
    <w:rsid w:val="00A839B7"/>
    <w:rsid w:val="00A83BF1"/>
    <w:rsid w:val="00A83C06"/>
    <w:rsid w:val="00A83F9B"/>
    <w:rsid w:val="00A83FA9"/>
    <w:rsid w:val="00A84055"/>
    <w:rsid w:val="00A84298"/>
    <w:rsid w:val="00A842C7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83E"/>
    <w:rsid w:val="00A85926"/>
    <w:rsid w:val="00A85C85"/>
    <w:rsid w:val="00A85FFF"/>
    <w:rsid w:val="00A86060"/>
    <w:rsid w:val="00A86121"/>
    <w:rsid w:val="00A862AE"/>
    <w:rsid w:val="00A86593"/>
    <w:rsid w:val="00A867E5"/>
    <w:rsid w:val="00A86956"/>
    <w:rsid w:val="00A86A48"/>
    <w:rsid w:val="00A86ACD"/>
    <w:rsid w:val="00A86B68"/>
    <w:rsid w:val="00A86D49"/>
    <w:rsid w:val="00A86DAB"/>
    <w:rsid w:val="00A86E3E"/>
    <w:rsid w:val="00A86E4F"/>
    <w:rsid w:val="00A86FEF"/>
    <w:rsid w:val="00A8729C"/>
    <w:rsid w:val="00A87482"/>
    <w:rsid w:val="00A8754B"/>
    <w:rsid w:val="00A87C98"/>
    <w:rsid w:val="00A87EE9"/>
    <w:rsid w:val="00A87F42"/>
    <w:rsid w:val="00A87F77"/>
    <w:rsid w:val="00A9034E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9A8"/>
    <w:rsid w:val="00A91C61"/>
    <w:rsid w:val="00A91F3E"/>
    <w:rsid w:val="00A92298"/>
    <w:rsid w:val="00A926A8"/>
    <w:rsid w:val="00A9282C"/>
    <w:rsid w:val="00A92870"/>
    <w:rsid w:val="00A9291F"/>
    <w:rsid w:val="00A92A8E"/>
    <w:rsid w:val="00A92C00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A8"/>
    <w:rsid w:val="00A939D3"/>
    <w:rsid w:val="00A93A84"/>
    <w:rsid w:val="00A93BDA"/>
    <w:rsid w:val="00A93E41"/>
    <w:rsid w:val="00A93FC0"/>
    <w:rsid w:val="00A9411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4D35"/>
    <w:rsid w:val="00A9505F"/>
    <w:rsid w:val="00A951DE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247"/>
    <w:rsid w:val="00A96801"/>
    <w:rsid w:val="00A9692B"/>
    <w:rsid w:val="00A96982"/>
    <w:rsid w:val="00A96BC0"/>
    <w:rsid w:val="00A96C0B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2E5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942"/>
    <w:rsid w:val="00AA1D12"/>
    <w:rsid w:val="00AA1E67"/>
    <w:rsid w:val="00AA1ED6"/>
    <w:rsid w:val="00AA1EEC"/>
    <w:rsid w:val="00AA1FB6"/>
    <w:rsid w:val="00AA1FEE"/>
    <w:rsid w:val="00AA210C"/>
    <w:rsid w:val="00AA22CC"/>
    <w:rsid w:val="00AA23A2"/>
    <w:rsid w:val="00AA2485"/>
    <w:rsid w:val="00AA249A"/>
    <w:rsid w:val="00AA24B9"/>
    <w:rsid w:val="00AA2661"/>
    <w:rsid w:val="00AA29F2"/>
    <w:rsid w:val="00AA2A1A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FF1"/>
    <w:rsid w:val="00AA4049"/>
    <w:rsid w:val="00AA4066"/>
    <w:rsid w:val="00AA41E0"/>
    <w:rsid w:val="00AA44E6"/>
    <w:rsid w:val="00AA461D"/>
    <w:rsid w:val="00AA4757"/>
    <w:rsid w:val="00AA484A"/>
    <w:rsid w:val="00AA491B"/>
    <w:rsid w:val="00AA4B1B"/>
    <w:rsid w:val="00AA4B97"/>
    <w:rsid w:val="00AA4D83"/>
    <w:rsid w:val="00AA4F51"/>
    <w:rsid w:val="00AA5584"/>
    <w:rsid w:val="00AA5599"/>
    <w:rsid w:val="00AA5663"/>
    <w:rsid w:val="00AA569D"/>
    <w:rsid w:val="00AA56F3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A82"/>
    <w:rsid w:val="00AA6AE1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BFC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5F0D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E64"/>
    <w:rsid w:val="00AB7FE7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995"/>
    <w:rsid w:val="00AC2A6B"/>
    <w:rsid w:val="00AC2B15"/>
    <w:rsid w:val="00AC2D2D"/>
    <w:rsid w:val="00AC2D4E"/>
    <w:rsid w:val="00AC3084"/>
    <w:rsid w:val="00AC3431"/>
    <w:rsid w:val="00AC35DE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684"/>
    <w:rsid w:val="00AC690A"/>
    <w:rsid w:val="00AC69BE"/>
    <w:rsid w:val="00AC6A26"/>
    <w:rsid w:val="00AC6A8B"/>
    <w:rsid w:val="00AC6D0A"/>
    <w:rsid w:val="00AC71B8"/>
    <w:rsid w:val="00AC71E2"/>
    <w:rsid w:val="00AC74FA"/>
    <w:rsid w:val="00AC764B"/>
    <w:rsid w:val="00AC789A"/>
    <w:rsid w:val="00AC78F7"/>
    <w:rsid w:val="00AC792B"/>
    <w:rsid w:val="00AC796A"/>
    <w:rsid w:val="00AC7A22"/>
    <w:rsid w:val="00AC7DAC"/>
    <w:rsid w:val="00AC7E16"/>
    <w:rsid w:val="00AC7E68"/>
    <w:rsid w:val="00AC7E73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1E8"/>
    <w:rsid w:val="00AD728D"/>
    <w:rsid w:val="00AD732B"/>
    <w:rsid w:val="00AD73C5"/>
    <w:rsid w:val="00AD757E"/>
    <w:rsid w:val="00AD7599"/>
    <w:rsid w:val="00AD75A6"/>
    <w:rsid w:val="00AD7920"/>
    <w:rsid w:val="00AD7927"/>
    <w:rsid w:val="00AD7984"/>
    <w:rsid w:val="00AE01EE"/>
    <w:rsid w:val="00AE04DA"/>
    <w:rsid w:val="00AE0585"/>
    <w:rsid w:val="00AE0617"/>
    <w:rsid w:val="00AE06EA"/>
    <w:rsid w:val="00AE08F3"/>
    <w:rsid w:val="00AE0A88"/>
    <w:rsid w:val="00AE0B1F"/>
    <w:rsid w:val="00AE0D23"/>
    <w:rsid w:val="00AE0E37"/>
    <w:rsid w:val="00AE0E9E"/>
    <w:rsid w:val="00AE1193"/>
    <w:rsid w:val="00AE1418"/>
    <w:rsid w:val="00AE14B7"/>
    <w:rsid w:val="00AE14CD"/>
    <w:rsid w:val="00AE177B"/>
    <w:rsid w:val="00AE17FF"/>
    <w:rsid w:val="00AE1E05"/>
    <w:rsid w:val="00AE2051"/>
    <w:rsid w:val="00AE2174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6C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09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4A5"/>
    <w:rsid w:val="00AF0721"/>
    <w:rsid w:val="00AF0740"/>
    <w:rsid w:val="00AF07EE"/>
    <w:rsid w:val="00AF0801"/>
    <w:rsid w:val="00AF088D"/>
    <w:rsid w:val="00AF08C9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43A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56"/>
    <w:rsid w:val="00AF54E4"/>
    <w:rsid w:val="00AF554E"/>
    <w:rsid w:val="00AF5734"/>
    <w:rsid w:val="00AF573C"/>
    <w:rsid w:val="00AF5746"/>
    <w:rsid w:val="00AF57AD"/>
    <w:rsid w:val="00AF5843"/>
    <w:rsid w:val="00AF5928"/>
    <w:rsid w:val="00AF5A14"/>
    <w:rsid w:val="00AF5BBB"/>
    <w:rsid w:val="00AF5D06"/>
    <w:rsid w:val="00AF5EE9"/>
    <w:rsid w:val="00AF5F78"/>
    <w:rsid w:val="00AF6173"/>
    <w:rsid w:val="00AF625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3CD"/>
    <w:rsid w:val="00B00854"/>
    <w:rsid w:val="00B009D3"/>
    <w:rsid w:val="00B00D07"/>
    <w:rsid w:val="00B00D62"/>
    <w:rsid w:val="00B0103B"/>
    <w:rsid w:val="00B010CE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1D6"/>
    <w:rsid w:val="00B042A4"/>
    <w:rsid w:val="00B042A6"/>
    <w:rsid w:val="00B046C7"/>
    <w:rsid w:val="00B048BD"/>
    <w:rsid w:val="00B0496C"/>
    <w:rsid w:val="00B04B06"/>
    <w:rsid w:val="00B04D36"/>
    <w:rsid w:val="00B04F11"/>
    <w:rsid w:val="00B0509F"/>
    <w:rsid w:val="00B050D5"/>
    <w:rsid w:val="00B053F5"/>
    <w:rsid w:val="00B054CE"/>
    <w:rsid w:val="00B05629"/>
    <w:rsid w:val="00B05688"/>
    <w:rsid w:val="00B0579D"/>
    <w:rsid w:val="00B05CC2"/>
    <w:rsid w:val="00B05CEB"/>
    <w:rsid w:val="00B06163"/>
    <w:rsid w:val="00B0642D"/>
    <w:rsid w:val="00B06AF4"/>
    <w:rsid w:val="00B06B44"/>
    <w:rsid w:val="00B06B70"/>
    <w:rsid w:val="00B06C77"/>
    <w:rsid w:val="00B06F7F"/>
    <w:rsid w:val="00B07169"/>
    <w:rsid w:val="00B07286"/>
    <w:rsid w:val="00B07343"/>
    <w:rsid w:val="00B0747F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0EF"/>
    <w:rsid w:val="00B12181"/>
    <w:rsid w:val="00B12187"/>
    <w:rsid w:val="00B1219E"/>
    <w:rsid w:val="00B12287"/>
    <w:rsid w:val="00B12773"/>
    <w:rsid w:val="00B128C1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191"/>
    <w:rsid w:val="00B143F4"/>
    <w:rsid w:val="00B147CC"/>
    <w:rsid w:val="00B149ED"/>
    <w:rsid w:val="00B14C2C"/>
    <w:rsid w:val="00B14C80"/>
    <w:rsid w:val="00B14D86"/>
    <w:rsid w:val="00B14E78"/>
    <w:rsid w:val="00B14FBC"/>
    <w:rsid w:val="00B14FFB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34"/>
    <w:rsid w:val="00B1667C"/>
    <w:rsid w:val="00B167A6"/>
    <w:rsid w:val="00B16B10"/>
    <w:rsid w:val="00B16B5F"/>
    <w:rsid w:val="00B16C5A"/>
    <w:rsid w:val="00B1736C"/>
    <w:rsid w:val="00B1754E"/>
    <w:rsid w:val="00B1757D"/>
    <w:rsid w:val="00B17728"/>
    <w:rsid w:val="00B17744"/>
    <w:rsid w:val="00B17C3E"/>
    <w:rsid w:val="00B17CD4"/>
    <w:rsid w:val="00B17DC9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01A"/>
    <w:rsid w:val="00B233A9"/>
    <w:rsid w:val="00B23813"/>
    <w:rsid w:val="00B2394A"/>
    <w:rsid w:val="00B239CC"/>
    <w:rsid w:val="00B23A36"/>
    <w:rsid w:val="00B23B1C"/>
    <w:rsid w:val="00B23B89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AC5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6F2"/>
    <w:rsid w:val="00B25870"/>
    <w:rsid w:val="00B2593C"/>
    <w:rsid w:val="00B259E8"/>
    <w:rsid w:val="00B25A70"/>
    <w:rsid w:val="00B25B72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B1A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5B7"/>
    <w:rsid w:val="00B32607"/>
    <w:rsid w:val="00B326BE"/>
    <w:rsid w:val="00B32821"/>
    <w:rsid w:val="00B329FF"/>
    <w:rsid w:val="00B32B71"/>
    <w:rsid w:val="00B32B97"/>
    <w:rsid w:val="00B32CE3"/>
    <w:rsid w:val="00B32EB2"/>
    <w:rsid w:val="00B32EC1"/>
    <w:rsid w:val="00B33595"/>
    <w:rsid w:val="00B3376D"/>
    <w:rsid w:val="00B33802"/>
    <w:rsid w:val="00B33913"/>
    <w:rsid w:val="00B3396B"/>
    <w:rsid w:val="00B33AD9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12A"/>
    <w:rsid w:val="00B37340"/>
    <w:rsid w:val="00B37396"/>
    <w:rsid w:val="00B37817"/>
    <w:rsid w:val="00B37A61"/>
    <w:rsid w:val="00B37B62"/>
    <w:rsid w:val="00B37CF2"/>
    <w:rsid w:val="00B37DF9"/>
    <w:rsid w:val="00B4003E"/>
    <w:rsid w:val="00B401A5"/>
    <w:rsid w:val="00B40292"/>
    <w:rsid w:val="00B4029F"/>
    <w:rsid w:val="00B404E5"/>
    <w:rsid w:val="00B406B2"/>
    <w:rsid w:val="00B40D73"/>
    <w:rsid w:val="00B40EE0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4FD8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07F"/>
    <w:rsid w:val="00B47137"/>
    <w:rsid w:val="00B47205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E5"/>
    <w:rsid w:val="00B52540"/>
    <w:rsid w:val="00B52559"/>
    <w:rsid w:val="00B52646"/>
    <w:rsid w:val="00B529F2"/>
    <w:rsid w:val="00B52AAD"/>
    <w:rsid w:val="00B52D36"/>
    <w:rsid w:val="00B52F6C"/>
    <w:rsid w:val="00B52F80"/>
    <w:rsid w:val="00B52FEA"/>
    <w:rsid w:val="00B530BB"/>
    <w:rsid w:val="00B53822"/>
    <w:rsid w:val="00B53827"/>
    <w:rsid w:val="00B53A1E"/>
    <w:rsid w:val="00B53AD5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2E8"/>
    <w:rsid w:val="00B553C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6E97"/>
    <w:rsid w:val="00B57089"/>
    <w:rsid w:val="00B571A3"/>
    <w:rsid w:val="00B57861"/>
    <w:rsid w:val="00B57947"/>
    <w:rsid w:val="00B579DB"/>
    <w:rsid w:val="00B57C89"/>
    <w:rsid w:val="00B57FAC"/>
    <w:rsid w:val="00B602DD"/>
    <w:rsid w:val="00B60319"/>
    <w:rsid w:val="00B60351"/>
    <w:rsid w:val="00B60428"/>
    <w:rsid w:val="00B60556"/>
    <w:rsid w:val="00B606EC"/>
    <w:rsid w:val="00B6078A"/>
    <w:rsid w:val="00B607AD"/>
    <w:rsid w:val="00B607B8"/>
    <w:rsid w:val="00B607CF"/>
    <w:rsid w:val="00B607D9"/>
    <w:rsid w:val="00B60847"/>
    <w:rsid w:val="00B60939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AB6"/>
    <w:rsid w:val="00B61B85"/>
    <w:rsid w:val="00B61BA3"/>
    <w:rsid w:val="00B61CFF"/>
    <w:rsid w:val="00B61E5C"/>
    <w:rsid w:val="00B61F70"/>
    <w:rsid w:val="00B61FD8"/>
    <w:rsid w:val="00B6214D"/>
    <w:rsid w:val="00B6237B"/>
    <w:rsid w:val="00B62414"/>
    <w:rsid w:val="00B6242B"/>
    <w:rsid w:val="00B626FB"/>
    <w:rsid w:val="00B62A18"/>
    <w:rsid w:val="00B63014"/>
    <w:rsid w:val="00B6313E"/>
    <w:rsid w:val="00B6326D"/>
    <w:rsid w:val="00B637C4"/>
    <w:rsid w:val="00B637D5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B75"/>
    <w:rsid w:val="00B64C00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68C"/>
    <w:rsid w:val="00B70719"/>
    <w:rsid w:val="00B70A49"/>
    <w:rsid w:val="00B70AD2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42A"/>
    <w:rsid w:val="00B7473B"/>
    <w:rsid w:val="00B74891"/>
    <w:rsid w:val="00B748FC"/>
    <w:rsid w:val="00B74910"/>
    <w:rsid w:val="00B74A0D"/>
    <w:rsid w:val="00B74EC0"/>
    <w:rsid w:val="00B75103"/>
    <w:rsid w:val="00B752FA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6E2B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77DB1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D19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71"/>
    <w:rsid w:val="00B87855"/>
    <w:rsid w:val="00B87C5A"/>
    <w:rsid w:val="00B90134"/>
    <w:rsid w:val="00B90713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1EBD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841"/>
    <w:rsid w:val="00B93994"/>
    <w:rsid w:val="00B93A34"/>
    <w:rsid w:val="00B93B55"/>
    <w:rsid w:val="00B93C36"/>
    <w:rsid w:val="00B93CC9"/>
    <w:rsid w:val="00B93DCA"/>
    <w:rsid w:val="00B93DCC"/>
    <w:rsid w:val="00B93F78"/>
    <w:rsid w:val="00B94052"/>
    <w:rsid w:val="00B94054"/>
    <w:rsid w:val="00B94078"/>
    <w:rsid w:val="00B94253"/>
    <w:rsid w:val="00B94261"/>
    <w:rsid w:val="00B9436E"/>
    <w:rsid w:val="00B94376"/>
    <w:rsid w:val="00B9446C"/>
    <w:rsid w:val="00B945A6"/>
    <w:rsid w:val="00B94AFB"/>
    <w:rsid w:val="00B950E8"/>
    <w:rsid w:val="00B95242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611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DE1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55D"/>
    <w:rsid w:val="00BA17C4"/>
    <w:rsid w:val="00BA18AD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3F9"/>
    <w:rsid w:val="00BA3835"/>
    <w:rsid w:val="00BA3974"/>
    <w:rsid w:val="00BA39C7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CFD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561"/>
    <w:rsid w:val="00BB7634"/>
    <w:rsid w:val="00BB76C8"/>
    <w:rsid w:val="00BB7764"/>
    <w:rsid w:val="00BB7D30"/>
    <w:rsid w:val="00BB7D4C"/>
    <w:rsid w:val="00BC07D1"/>
    <w:rsid w:val="00BC0801"/>
    <w:rsid w:val="00BC0879"/>
    <w:rsid w:val="00BC0881"/>
    <w:rsid w:val="00BC0A93"/>
    <w:rsid w:val="00BC0F4C"/>
    <w:rsid w:val="00BC10B0"/>
    <w:rsid w:val="00BC1373"/>
    <w:rsid w:val="00BC13B5"/>
    <w:rsid w:val="00BC1576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61D"/>
    <w:rsid w:val="00BC2830"/>
    <w:rsid w:val="00BC28F3"/>
    <w:rsid w:val="00BC2BC7"/>
    <w:rsid w:val="00BC2EC5"/>
    <w:rsid w:val="00BC2F45"/>
    <w:rsid w:val="00BC2FAF"/>
    <w:rsid w:val="00BC321B"/>
    <w:rsid w:val="00BC32D7"/>
    <w:rsid w:val="00BC33EA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32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07"/>
    <w:rsid w:val="00BC779B"/>
    <w:rsid w:val="00BC77C9"/>
    <w:rsid w:val="00BC7812"/>
    <w:rsid w:val="00BC78C2"/>
    <w:rsid w:val="00BC79B7"/>
    <w:rsid w:val="00BC7A42"/>
    <w:rsid w:val="00BC7D83"/>
    <w:rsid w:val="00BD00D7"/>
    <w:rsid w:val="00BD013E"/>
    <w:rsid w:val="00BD0267"/>
    <w:rsid w:val="00BD0686"/>
    <w:rsid w:val="00BD0747"/>
    <w:rsid w:val="00BD082C"/>
    <w:rsid w:val="00BD08AD"/>
    <w:rsid w:val="00BD0BFC"/>
    <w:rsid w:val="00BD0F18"/>
    <w:rsid w:val="00BD0FC4"/>
    <w:rsid w:val="00BD10EE"/>
    <w:rsid w:val="00BD1326"/>
    <w:rsid w:val="00BD140B"/>
    <w:rsid w:val="00BD1484"/>
    <w:rsid w:val="00BD1570"/>
    <w:rsid w:val="00BD17C8"/>
    <w:rsid w:val="00BD181B"/>
    <w:rsid w:val="00BD1940"/>
    <w:rsid w:val="00BD1958"/>
    <w:rsid w:val="00BD1A3B"/>
    <w:rsid w:val="00BD1BD5"/>
    <w:rsid w:val="00BD1E49"/>
    <w:rsid w:val="00BD1FB9"/>
    <w:rsid w:val="00BD210C"/>
    <w:rsid w:val="00BD238C"/>
    <w:rsid w:val="00BD25FA"/>
    <w:rsid w:val="00BD26CD"/>
    <w:rsid w:val="00BD2934"/>
    <w:rsid w:val="00BD2A08"/>
    <w:rsid w:val="00BD2A7B"/>
    <w:rsid w:val="00BD2E3B"/>
    <w:rsid w:val="00BD2EC5"/>
    <w:rsid w:val="00BD2F55"/>
    <w:rsid w:val="00BD3837"/>
    <w:rsid w:val="00BD386B"/>
    <w:rsid w:val="00BD3886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6A9"/>
    <w:rsid w:val="00BE06F0"/>
    <w:rsid w:val="00BE072F"/>
    <w:rsid w:val="00BE0756"/>
    <w:rsid w:val="00BE13B8"/>
    <w:rsid w:val="00BE1673"/>
    <w:rsid w:val="00BE16C6"/>
    <w:rsid w:val="00BE17C5"/>
    <w:rsid w:val="00BE1959"/>
    <w:rsid w:val="00BE197A"/>
    <w:rsid w:val="00BE1A06"/>
    <w:rsid w:val="00BE1E3E"/>
    <w:rsid w:val="00BE1EBC"/>
    <w:rsid w:val="00BE1F51"/>
    <w:rsid w:val="00BE213B"/>
    <w:rsid w:val="00BE2208"/>
    <w:rsid w:val="00BE2222"/>
    <w:rsid w:val="00BE24CE"/>
    <w:rsid w:val="00BE254D"/>
    <w:rsid w:val="00BE269D"/>
    <w:rsid w:val="00BE28FE"/>
    <w:rsid w:val="00BE2960"/>
    <w:rsid w:val="00BE296A"/>
    <w:rsid w:val="00BE2A8F"/>
    <w:rsid w:val="00BE2AFB"/>
    <w:rsid w:val="00BE2B9F"/>
    <w:rsid w:val="00BE2D5D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2B5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380"/>
    <w:rsid w:val="00BF265E"/>
    <w:rsid w:val="00BF2704"/>
    <w:rsid w:val="00BF2817"/>
    <w:rsid w:val="00BF2B47"/>
    <w:rsid w:val="00BF2FF2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E0E"/>
    <w:rsid w:val="00BF606E"/>
    <w:rsid w:val="00BF60E3"/>
    <w:rsid w:val="00BF63DC"/>
    <w:rsid w:val="00BF663A"/>
    <w:rsid w:val="00BF68E0"/>
    <w:rsid w:val="00BF69CF"/>
    <w:rsid w:val="00BF6A32"/>
    <w:rsid w:val="00BF6A4B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6E"/>
    <w:rsid w:val="00C00498"/>
    <w:rsid w:val="00C00568"/>
    <w:rsid w:val="00C00A16"/>
    <w:rsid w:val="00C00B65"/>
    <w:rsid w:val="00C00B96"/>
    <w:rsid w:val="00C00BDF"/>
    <w:rsid w:val="00C00D8C"/>
    <w:rsid w:val="00C00F1A"/>
    <w:rsid w:val="00C01063"/>
    <w:rsid w:val="00C010F5"/>
    <w:rsid w:val="00C012B0"/>
    <w:rsid w:val="00C0150C"/>
    <w:rsid w:val="00C01732"/>
    <w:rsid w:val="00C0176D"/>
    <w:rsid w:val="00C01799"/>
    <w:rsid w:val="00C01835"/>
    <w:rsid w:val="00C01CC3"/>
    <w:rsid w:val="00C01DFC"/>
    <w:rsid w:val="00C020EA"/>
    <w:rsid w:val="00C02192"/>
    <w:rsid w:val="00C0230E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19"/>
    <w:rsid w:val="00C03F91"/>
    <w:rsid w:val="00C0401A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E61"/>
    <w:rsid w:val="00C07FCC"/>
    <w:rsid w:val="00C1024D"/>
    <w:rsid w:val="00C102B1"/>
    <w:rsid w:val="00C10599"/>
    <w:rsid w:val="00C105CD"/>
    <w:rsid w:val="00C1061B"/>
    <w:rsid w:val="00C106DF"/>
    <w:rsid w:val="00C1087B"/>
    <w:rsid w:val="00C109E3"/>
    <w:rsid w:val="00C10B24"/>
    <w:rsid w:val="00C10BA4"/>
    <w:rsid w:val="00C10C98"/>
    <w:rsid w:val="00C10DA3"/>
    <w:rsid w:val="00C10F65"/>
    <w:rsid w:val="00C10FE2"/>
    <w:rsid w:val="00C1114F"/>
    <w:rsid w:val="00C11183"/>
    <w:rsid w:val="00C11197"/>
    <w:rsid w:val="00C11260"/>
    <w:rsid w:val="00C113DE"/>
    <w:rsid w:val="00C114B5"/>
    <w:rsid w:val="00C1166F"/>
    <w:rsid w:val="00C119C9"/>
    <w:rsid w:val="00C11B1A"/>
    <w:rsid w:val="00C11C33"/>
    <w:rsid w:val="00C11C73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6BA9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559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360"/>
    <w:rsid w:val="00C2177C"/>
    <w:rsid w:val="00C21B0E"/>
    <w:rsid w:val="00C21B1D"/>
    <w:rsid w:val="00C21D4B"/>
    <w:rsid w:val="00C21EB6"/>
    <w:rsid w:val="00C22244"/>
    <w:rsid w:val="00C222CD"/>
    <w:rsid w:val="00C222CF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6AA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3D9"/>
    <w:rsid w:val="00C33577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13C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576"/>
    <w:rsid w:val="00C40A09"/>
    <w:rsid w:val="00C40AE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1E09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613"/>
    <w:rsid w:val="00C43682"/>
    <w:rsid w:val="00C4378C"/>
    <w:rsid w:val="00C437F2"/>
    <w:rsid w:val="00C438B2"/>
    <w:rsid w:val="00C439F0"/>
    <w:rsid w:val="00C43BB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B53"/>
    <w:rsid w:val="00C470AA"/>
    <w:rsid w:val="00C47231"/>
    <w:rsid w:val="00C476B1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1D34"/>
    <w:rsid w:val="00C52091"/>
    <w:rsid w:val="00C5210C"/>
    <w:rsid w:val="00C52408"/>
    <w:rsid w:val="00C524DA"/>
    <w:rsid w:val="00C5257E"/>
    <w:rsid w:val="00C5284A"/>
    <w:rsid w:val="00C5291A"/>
    <w:rsid w:val="00C529C9"/>
    <w:rsid w:val="00C52C37"/>
    <w:rsid w:val="00C52D62"/>
    <w:rsid w:val="00C52FD7"/>
    <w:rsid w:val="00C52FFB"/>
    <w:rsid w:val="00C531B4"/>
    <w:rsid w:val="00C532F9"/>
    <w:rsid w:val="00C53376"/>
    <w:rsid w:val="00C53582"/>
    <w:rsid w:val="00C5382F"/>
    <w:rsid w:val="00C53E22"/>
    <w:rsid w:val="00C543DF"/>
    <w:rsid w:val="00C5455F"/>
    <w:rsid w:val="00C5463F"/>
    <w:rsid w:val="00C546D8"/>
    <w:rsid w:val="00C5490D"/>
    <w:rsid w:val="00C54B09"/>
    <w:rsid w:val="00C54B97"/>
    <w:rsid w:val="00C54C38"/>
    <w:rsid w:val="00C54C62"/>
    <w:rsid w:val="00C54C7B"/>
    <w:rsid w:val="00C54D7D"/>
    <w:rsid w:val="00C54DCB"/>
    <w:rsid w:val="00C55188"/>
    <w:rsid w:val="00C55319"/>
    <w:rsid w:val="00C55687"/>
    <w:rsid w:val="00C5590D"/>
    <w:rsid w:val="00C55ABB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EAA"/>
    <w:rsid w:val="00C56FDB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109A"/>
    <w:rsid w:val="00C61299"/>
    <w:rsid w:val="00C61319"/>
    <w:rsid w:val="00C61381"/>
    <w:rsid w:val="00C615B4"/>
    <w:rsid w:val="00C61A5C"/>
    <w:rsid w:val="00C61A86"/>
    <w:rsid w:val="00C61D11"/>
    <w:rsid w:val="00C61D91"/>
    <w:rsid w:val="00C61E80"/>
    <w:rsid w:val="00C62027"/>
    <w:rsid w:val="00C62163"/>
    <w:rsid w:val="00C62458"/>
    <w:rsid w:val="00C624B3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EB0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A3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4C"/>
    <w:rsid w:val="00C66381"/>
    <w:rsid w:val="00C66571"/>
    <w:rsid w:val="00C666DB"/>
    <w:rsid w:val="00C6674C"/>
    <w:rsid w:val="00C66788"/>
    <w:rsid w:val="00C667F6"/>
    <w:rsid w:val="00C668BA"/>
    <w:rsid w:val="00C66916"/>
    <w:rsid w:val="00C66B89"/>
    <w:rsid w:val="00C66C34"/>
    <w:rsid w:val="00C66CF4"/>
    <w:rsid w:val="00C66D58"/>
    <w:rsid w:val="00C66D74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8C"/>
    <w:rsid w:val="00C70E83"/>
    <w:rsid w:val="00C71133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3AF"/>
    <w:rsid w:val="00C72413"/>
    <w:rsid w:val="00C72616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66C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DA"/>
    <w:rsid w:val="00C77BFF"/>
    <w:rsid w:val="00C77C85"/>
    <w:rsid w:val="00C77DF7"/>
    <w:rsid w:val="00C77F7C"/>
    <w:rsid w:val="00C80238"/>
    <w:rsid w:val="00C80547"/>
    <w:rsid w:val="00C80664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2F52"/>
    <w:rsid w:val="00C831ED"/>
    <w:rsid w:val="00C83570"/>
    <w:rsid w:val="00C83638"/>
    <w:rsid w:val="00C83BBE"/>
    <w:rsid w:val="00C83BED"/>
    <w:rsid w:val="00C83E16"/>
    <w:rsid w:val="00C84186"/>
    <w:rsid w:val="00C849D3"/>
    <w:rsid w:val="00C84A52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B11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81D"/>
    <w:rsid w:val="00C878A1"/>
    <w:rsid w:val="00C87A2F"/>
    <w:rsid w:val="00C87BF9"/>
    <w:rsid w:val="00C901A9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516"/>
    <w:rsid w:val="00C93C92"/>
    <w:rsid w:val="00C93EB0"/>
    <w:rsid w:val="00C9409D"/>
    <w:rsid w:val="00C945EC"/>
    <w:rsid w:val="00C946BD"/>
    <w:rsid w:val="00C9475B"/>
    <w:rsid w:val="00C9478D"/>
    <w:rsid w:val="00C94C60"/>
    <w:rsid w:val="00C94C81"/>
    <w:rsid w:val="00C94E45"/>
    <w:rsid w:val="00C94FC3"/>
    <w:rsid w:val="00C95300"/>
    <w:rsid w:val="00C95372"/>
    <w:rsid w:val="00C95548"/>
    <w:rsid w:val="00C95644"/>
    <w:rsid w:val="00C95730"/>
    <w:rsid w:val="00C9579E"/>
    <w:rsid w:val="00C958D4"/>
    <w:rsid w:val="00C95962"/>
    <w:rsid w:val="00C959CB"/>
    <w:rsid w:val="00C959F5"/>
    <w:rsid w:val="00C95B5D"/>
    <w:rsid w:val="00C95CD4"/>
    <w:rsid w:val="00C964B1"/>
    <w:rsid w:val="00C967F8"/>
    <w:rsid w:val="00C9688C"/>
    <w:rsid w:val="00C969CE"/>
    <w:rsid w:val="00C96B77"/>
    <w:rsid w:val="00C96C62"/>
    <w:rsid w:val="00C96D6D"/>
    <w:rsid w:val="00C96E8C"/>
    <w:rsid w:val="00C96FE0"/>
    <w:rsid w:val="00C97289"/>
    <w:rsid w:val="00C9731D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4CD"/>
    <w:rsid w:val="00CA2748"/>
    <w:rsid w:val="00CA28E6"/>
    <w:rsid w:val="00CA2919"/>
    <w:rsid w:val="00CA2B61"/>
    <w:rsid w:val="00CA2C56"/>
    <w:rsid w:val="00CA3334"/>
    <w:rsid w:val="00CA33E1"/>
    <w:rsid w:val="00CA3930"/>
    <w:rsid w:val="00CA3CE5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4DB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0F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0E5D"/>
    <w:rsid w:val="00CB11BD"/>
    <w:rsid w:val="00CB1368"/>
    <w:rsid w:val="00CB1589"/>
    <w:rsid w:val="00CB1956"/>
    <w:rsid w:val="00CB1F2A"/>
    <w:rsid w:val="00CB1FC6"/>
    <w:rsid w:val="00CB2196"/>
    <w:rsid w:val="00CB2836"/>
    <w:rsid w:val="00CB28E4"/>
    <w:rsid w:val="00CB2911"/>
    <w:rsid w:val="00CB2C90"/>
    <w:rsid w:val="00CB2D0E"/>
    <w:rsid w:val="00CB2F27"/>
    <w:rsid w:val="00CB2FB2"/>
    <w:rsid w:val="00CB3267"/>
    <w:rsid w:val="00CB3541"/>
    <w:rsid w:val="00CB374C"/>
    <w:rsid w:val="00CB37B4"/>
    <w:rsid w:val="00CB3989"/>
    <w:rsid w:val="00CB3CC4"/>
    <w:rsid w:val="00CB4326"/>
    <w:rsid w:val="00CB44EE"/>
    <w:rsid w:val="00CB46CE"/>
    <w:rsid w:val="00CB480A"/>
    <w:rsid w:val="00CB4B45"/>
    <w:rsid w:val="00CB4D5A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621"/>
    <w:rsid w:val="00CB67FB"/>
    <w:rsid w:val="00CB68B3"/>
    <w:rsid w:val="00CB6A66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9F7"/>
    <w:rsid w:val="00CC1A18"/>
    <w:rsid w:val="00CC1C32"/>
    <w:rsid w:val="00CC1C42"/>
    <w:rsid w:val="00CC1C50"/>
    <w:rsid w:val="00CC1C96"/>
    <w:rsid w:val="00CC1D7A"/>
    <w:rsid w:val="00CC1E3E"/>
    <w:rsid w:val="00CC1E40"/>
    <w:rsid w:val="00CC21B4"/>
    <w:rsid w:val="00CC2559"/>
    <w:rsid w:val="00CC2596"/>
    <w:rsid w:val="00CC26E4"/>
    <w:rsid w:val="00CC2765"/>
    <w:rsid w:val="00CC27F5"/>
    <w:rsid w:val="00CC2A92"/>
    <w:rsid w:val="00CC2D18"/>
    <w:rsid w:val="00CC2EFE"/>
    <w:rsid w:val="00CC35DE"/>
    <w:rsid w:val="00CC37FA"/>
    <w:rsid w:val="00CC3BF0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841"/>
    <w:rsid w:val="00CC4C5E"/>
    <w:rsid w:val="00CC4CCF"/>
    <w:rsid w:val="00CC4D88"/>
    <w:rsid w:val="00CC4EA9"/>
    <w:rsid w:val="00CC4F58"/>
    <w:rsid w:val="00CC4FB1"/>
    <w:rsid w:val="00CC5098"/>
    <w:rsid w:val="00CC5121"/>
    <w:rsid w:val="00CC5285"/>
    <w:rsid w:val="00CC5314"/>
    <w:rsid w:val="00CC577F"/>
    <w:rsid w:val="00CC57AE"/>
    <w:rsid w:val="00CC5A4E"/>
    <w:rsid w:val="00CC5F48"/>
    <w:rsid w:val="00CC606C"/>
    <w:rsid w:val="00CC6728"/>
    <w:rsid w:val="00CC6739"/>
    <w:rsid w:val="00CC6B0F"/>
    <w:rsid w:val="00CC6BAB"/>
    <w:rsid w:val="00CC6C99"/>
    <w:rsid w:val="00CC6D13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AC2"/>
    <w:rsid w:val="00CD1D1B"/>
    <w:rsid w:val="00CD1E74"/>
    <w:rsid w:val="00CD1EA1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B4"/>
    <w:rsid w:val="00CD49D6"/>
    <w:rsid w:val="00CD4A2F"/>
    <w:rsid w:val="00CD4D99"/>
    <w:rsid w:val="00CD4DAD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08A"/>
    <w:rsid w:val="00CD787F"/>
    <w:rsid w:val="00CD7BA9"/>
    <w:rsid w:val="00CE004A"/>
    <w:rsid w:val="00CE01AE"/>
    <w:rsid w:val="00CE025E"/>
    <w:rsid w:val="00CE030D"/>
    <w:rsid w:val="00CE0364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2C2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73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806"/>
    <w:rsid w:val="00CF097F"/>
    <w:rsid w:val="00CF09AF"/>
    <w:rsid w:val="00CF0AAB"/>
    <w:rsid w:val="00CF0E85"/>
    <w:rsid w:val="00CF1113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65C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95D"/>
    <w:rsid w:val="00CF3BBC"/>
    <w:rsid w:val="00CF3C03"/>
    <w:rsid w:val="00CF3EA4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2A8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CC0"/>
    <w:rsid w:val="00D01F49"/>
    <w:rsid w:val="00D02014"/>
    <w:rsid w:val="00D02369"/>
    <w:rsid w:val="00D0251F"/>
    <w:rsid w:val="00D029BA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82E"/>
    <w:rsid w:val="00D04857"/>
    <w:rsid w:val="00D04A40"/>
    <w:rsid w:val="00D04FC8"/>
    <w:rsid w:val="00D05393"/>
    <w:rsid w:val="00D054C9"/>
    <w:rsid w:val="00D054D5"/>
    <w:rsid w:val="00D05793"/>
    <w:rsid w:val="00D0591F"/>
    <w:rsid w:val="00D05AF7"/>
    <w:rsid w:val="00D05E15"/>
    <w:rsid w:val="00D05F02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07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3C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55"/>
    <w:rsid w:val="00D13BBC"/>
    <w:rsid w:val="00D13CCD"/>
    <w:rsid w:val="00D13D6E"/>
    <w:rsid w:val="00D13ED9"/>
    <w:rsid w:val="00D14197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7ED"/>
    <w:rsid w:val="00D15A8C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7B"/>
    <w:rsid w:val="00D1689E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8AB"/>
    <w:rsid w:val="00D2092B"/>
    <w:rsid w:val="00D209E0"/>
    <w:rsid w:val="00D20CD3"/>
    <w:rsid w:val="00D20F77"/>
    <w:rsid w:val="00D21083"/>
    <w:rsid w:val="00D2109E"/>
    <w:rsid w:val="00D2130E"/>
    <w:rsid w:val="00D2145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72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4ED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B67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249"/>
    <w:rsid w:val="00D32696"/>
    <w:rsid w:val="00D327E4"/>
    <w:rsid w:val="00D32B6E"/>
    <w:rsid w:val="00D33313"/>
    <w:rsid w:val="00D33410"/>
    <w:rsid w:val="00D33AB3"/>
    <w:rsid w:val="00D33AFC"/>
    <w:rsid w:val="00D34022"/>
    <w:rsid w:val="00D340E1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5B7"/>
    <w:rsid w:val="00D3668C"/>
    <w:rsid w:val="00D369EA"/>
    <w:rsid w:val="00D36A6F"/>
    <w:rsid w:val="00D36B90"/>
    <w:rsid w:val="00D36C8E"/>
    <w:rsid w:val="00D36CBE"/>
    <w:rsid w:val="00D37994"/>
    <w:rsid w:val="00D37C2D"/>
    <w:rsid w:val="00D37C35"/>
    <w:rsid w:val="00D37CE5"/>
    <w:rsid w:val="00D37DCC"/>
    <w:rsid w:val="00D40264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1DA7"/>
    <w:rsid w:val="00D421D9"/>
    <w:rsid w:val="00D422E4"/>
    <w:rsid w:val="00D42426"/>
    <w:rsid w:val="00D42772"/>
    <w:rsid w:val="00D429DA"/>
    <w:rsid w:val="00D42B71"/>
    <w:rsid w:val="00D42C34"/>
    <w:rsid w:val="00D42D94"/>
    <w:rsid w:val="00D42E37"/>
    <w:rsid w:val="00D42EB2"/>
    <w:rsid w:val="00D42EB5"/>
    <w:rsid w:val="00D4312E"/>
    <w:rsid w:val="00D43188"/>
    <w:rsid w:val="00D4331A"/>
    <w:rsid w:val="00D434C1"/>
    <w:rsid w:val="00D435FC"/>
    <w:rsid w:val="00D436E0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C62"/>
    <w:rsid w:val="00D50CA7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43"/>
    <w:rsid w:val="00D53C63"/>
    <w:rsid w:val="00D53E0D"/>
    <w:rsid w:val="00D5401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24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024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0C"/>
    <w:rsid w:val="00D617F2"/>
    <w:rsid w:val="00D6185D"/>
    <w:rsid w:val="00D618B4"/>
    <w:rsid w:val="00D61C9B"/>
    <w:rsid w:val="00D61F08"/>
    <w:rsid w:val="00D6219F"/>
    <w:rsid w:val="00D62216"/>
    <w:rsid w:val="00D62243"/>
    <w:rsid w:val="00D62297"/>
    <w:rsid w:val="00D62462"/>
    <w:rsid w:val="00D626C4"/>
    <w:rsid w:val="00D62718"/>
    <w:rsid w:val="00D62730"/>
    <w:rsid w:val="00D6278F"/>
    <w:rsid w:val="00D62949"/>
    <w:rsid w:val="00D62DCB"/>
    <w:rsid w:val="00D62DEB"/>
    <w:rsid w:val="00D62DEC"/>
    <w:rsid w:val="00D62EDB"/>
    <w:rsid w:val="00D6302F"/>
    <w:rsid w:val="00D6321B"/>
    <w:rsid w:val="00D632DD"/>
    <w:rsid w:val="00D633C3"/>
    <w:rsid w:val="00D63939"/>
    <w:rsid w:val="00D639EC"/>
    <w:rsid w:val="00D63A02"/>
    <w:rsid w:val="00D63A17"/>
    <w:rsid w:val="00D63BAD"/>
    <w:rsid w:val="00D63C23"/>
    <w:rsid w:val="00D63C5F"/>
    <w:rsid w:val="00D63EA2"/>
    <w:rsid w:val="00D6410E"/>
    <w:rsid w:val="00D6420E"/>
    <w:rsid w:val="00D6433E"/>
    <w:rsid w:val="00D64346"/>
    <w:rsid w:val="00D643BA"/>
    <w:rsid w:val="00D6447E"/>
    <w:rsid w:val="00D646E4"/>
    <w:rsid w:val="00D647C9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5E41"/>
    <w:rsid w:val="00D6601F"/>
    <w:rsid w:val="00D66022"/>
    <w:rsid w:val="00D66065"/>
    <w:rsid w:val="00D662E2"/>
    <w:rsid w:val="00D6664C"/>
    <w:rsid w:val="00D6696F"/>
    <w:rsid w:val="00D66986"/>
    <w:rsid w:val="00D66DAA"/>
    <w:rsid w:val="00D66DF5"/>
    <w:rsid w:val="00D6705F"/>
    <w:rsid w:val="00D67186"/>
    <w:rsid w:val="00D6769E"/>
    <w:rsid w:val="00D67A7D"/>
    <w:rsid w:val="00D67AC4"/>
    <w:rsid w:val="00D67B67"/>
    <w:rsid w:val="00D67ECB"/>
    <w:rsid w:val="00D700AB"/>
    <w:rsid w:val="00D7010A"/>
    <w:rsid w:val="00D703E9"/>
    <w:rsid w:val="00D7040B"/>
    <w:rsid w:val="00D70629"/>
    <w:rsid w:val="00D7073A"/>
    <w:rsid w:val="00D7076F"/>
    <w:rsid w:val="00D7090F"/>
    <w:rsid w:val="00D70930"/>
    <w:rsid w:val="00D70F5E"/>
    <w:rsid w:val="00D70F87"/>
    <w:rsid w:val="00D7123A"/>
    <w:rsid w:val="00D71420"/>
    <w:rsid w:val="00D71554"/>
    <w:rsid w:val="00D716C0"/>
    <w:rsid w:val="00D719D1"/>
    <w:rsid w:val="00D71B2B"/>
    <w:rsid w:val="00D71BC6"/>
    <w:rsid w:val="00D71D52"/>
    <w:rsid w:val="00D72177"/>
    <w:rsid w:val="00D722B3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9FF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A8C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886"/>
    <w:rsid w:val="00D77B0A"/>
    <w:rsid w:val="00D77B6A"/>
    <w:rsid w:val="00D77C73"/>
    <w:rsid w:val="00D77C8D"/>
    <w:rsid w:val="00D77E11"/>
    <w:rsid w:val="00D77F99"/>
    <w:rsid w:val="00D800A1"/>
    <w:rsid w:val="00D80254"/>
    <w:rsid w:val="00D8036A"/>
    <w:rsid w:val="00D80487"/>
    <w:rsid w:val="00D80564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495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277"/>
    <w:rsid w:val="00D84352"/>
    <w:rsid w:val="00D84438"/>
    <w:rsid w:val="00D8446B"/>
    <w:rsid w:val="00D846C5"/>
    <w:rsid w:val="00D8478D"/>
    <w:rsid w:val="00D84B00"/>
    <w:rsid w:val="00D84C47"/>
    <w:rsid w:val="00D84EDC"/>
    <w:rsid w:val="00D84EF3"/>
    <w:rsid w:val="00D850FC"/>
    <w:rsid w:val="00D8519C"/>
    <w:rsid w:val="00D85A14"/>
    <w:rsid w:val="00D85C25"/>
    <w:rsid w:val="00D85D24"/>
    <w:rsid w:val="00D85E69"/>
    <w:rsid w:val="00D85FE3"/>
    <w:rsid w:val="00D86114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80C"/>
    <w:rsid w:val="00D879C8"/>
    <w:rsid w:val="00D87DA3"/>
    <w:rsid w:val="00D9014A"/>
    <w:rsid w:val="00D90343"/>
    <w:rsid w:val="00D90449"/>
    <w:rsid w:val="00D905F3"/>
    <w:rsid w:val="00D909E0"/>
    <w:rsid w:val="00D90A50"/>
    <w:rsid w:val="00D90C95"/>
    <w:rsid w:val="00D90DE1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655"/>
    <w:rsid w:val="00D93B09"/>
    <w:rsid w:val="00D94662"/>
    <w:rsid w:val="00D948A0"/>
    <w:rsid w:val="00D948ED"/>
    <w:rsid w:val="00D94BB0"/>
    <w:rsid w:val="00D94FF3"/>
    <w:rsid w:val="00D9523A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A76"/>
    <w:rsid w:val="00D97C4C"/>
    <w:rsid w:val="00D97DC1"/>
    <w:rsid w:val="00D97E86"/>
    <w:rsid w:val="00DA0085"/>
    <w:rsid w:val="00DA07AF"/>
    <w:rsid w:val="00DA07F7"/>
    <w:rsid w:val="00DA08DB"/>
    <w:rsid w:val="00DA0933"/>
    <w:rsid w:val="00DA0B03"/>
    <w:rsid w:val="00DA0C77"/>
    <w:rsid w:val="00DA0FC0"/>
    <w:rsid w:val="00DA100D"/>
    <w:rsid w:val="00DA10CE"/>
    <w:rsid w:val="00DA12DD"/>
    <w:rsid w:val="00DA13C3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D11"/>
    <w:rsid w:val="00DA4D3C"/>
    <w:rsid w:val="00DA5122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25D"/>
    <w:rsid w:val="00DB12EC"/>
    <w:rsid w:val="00DB1539"/>
    <w:rsid w:val="00DB17DA"/>
    <w:rsid w:val="00DB1A50"/>
    <w:rsid w:val="00DB1C14"/>
    <w:rsid w:val="00DB1D38"/>
    <w:rsid w:val="00DB1E29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17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C61"/>
    <w:rsid w:val="00DB7E8C"/>
    <w:rsid w:val="00DB7ED1"/>
    <w:rsid w:val="00DB7F53"/>
    <w:rsid w:val="00DB7F91"/>
    <w:rsid w:val="00DC036B"/>
    <w:rsid w:val="00DC03E1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2BD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0A9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47"/>
    <w:rsid w:val="00DC588E"/>
    <w:rsid w:val="00DC5AE7"/>
    <w:rsid w:val="00DC5BFD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6E7A"/>
    <w:rsid w:val="00DC702D"/>
    <w:rsid w:val="00DC7073"/>
    <w:rsid w:val="00DC722C"/>
    <w:rsid w:val="00DC72E4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BD9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59C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0B"/>
    <w:rsid w:val="00DD2376"/>
    <w:rsid w:val="00DD242B"/>
    <w:rsid w:val="00DD254B"/>
    <w:rsid w:val="00DD25BD"/>
    <w:rsid w:val="00DD2718"/>
    <w:rsid w:val="00DD2A5B"/>
    <w:rsid w:val="00DD2D27"/>
    <w:rsid w:val="00DD2FE5"/>
    <w:rsid w:val="00DD33A7"/>
    <w:rsid w:val="00DD3401"/>
    <w:rsid w:val="00DD3430"/>
    <w:rsid w:val="00DD3480"/>
    <w:rsid w:val="00DD34FD"/>
    <w:rsid w:val="00DD3508"/>
    <w:rsid w:val="00DD3565"/>
    <w:rsid w:val="00DD3629"/>
    <w:rsid w:val="00DD3CC3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1B9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12"/>
    <w:rsid w:val="00DD6DA2"/>
    <w:rsid w:val="00DD6E2B"/>
    <w:rsid w:val="00DD6ED6"/>
    <w:rsid w:val="00DD6FB2"/>
    <w:rsid w:val="00DD71F0"/>
    <w:rsid w:val="00DD721A"/>
    <w:rsid w:val="00DD73B8"/>
    <w:rsid w:val="00DD754E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D0D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1C12"/>
    <w:rsid w:val="00DE1DCB"/>
    <w:rsid w:val="00DE2065"/>
    <w:rsid w:val="00DE21CF"/>
    <w:rsid w:val="00DE2233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911"/>
    <w:rsid w:val="00DE3C85"/>
    <w:rsid w:val="00DE3D19"/>
    <w:rsid w:val="00DE3D9C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7F5"/>
    <w:rsid w:val="00DE588B"/>
    <w:rsid w:val="00DE5AF3"/>
    <w:rsid w:val="00DE5B74"/>
    <w:rsid w:val="00DE6034"/>
    <w:rsid w:val="00DE6079"/>
    <w:rsid w:val="00DE61AA"/>
    <w:rsid w:val="00DE65F1"/>
    <w:rsid w:val="00DE672B"/>
    <w:rsid w:val="00DE685C"/>
    <w:rsid w:val="00DE6884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0F6"/>
    <w:rsid w:val="00DF0178"/>
    <w:rsid w:val="00DF02EC"/>
    <w:rsid w:val="00DF050C"/>
    <w:rsid w:val="00DF05D9"/>
    <w:rsid w:val="00DF0822"/>
    <w:rsid w:val="00DF0BB6"/>
    <w:rsid w:val="00DF0D33"/>
    <w:rsid w:val="00DF0E38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0E2"/>
    <w:rsid w:val="00DF21B5"/>
    <w:rsid w:val="00DF25B0"/>
    <w:rsid w:val="00DF266A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36C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9E3"/>
    <w:rsid w:val="00DF7BD5"/>
    <w:rsid w:val="00DF7D00"/>
    <w:rsid w:val="00E00138"/>
    <w:rsid w:val="00E0026A"/>
    <w:rsid w:val="00E0027C"/>
    <w:rsid w:val="00E0042A"/>
    <w:rsid w:val="00E004D1"/>
    <w:rsid w:val="00E00885"/>
    <w:rsid w:val="00E008E0"/>
    <w:rsid w:val="00E00918"/>
    <w:rsid w:val="00E00954"/>
    <w:rsid w:val="00E00997"/>
    <w:rsid w:val="00E00A07"/>
    <w:rsid w:val="00E00BD6"/>
    <w:rsid w:val="00E00D52"/>
    <w:rsid w:val="00E00EFF"/>
    <w:rsid w:val="00E00F7F"/>
    <w:rsid w:val="00E01175"/>
    <w:rsid w:val="00E01369"/>
    <w:rsid w:val="00E013F2"/>
    <w:rsid w:val="00E0140C"/>
    <w:rsid w:val="00E014BF"/>
    <w:rsid w:val="00E019E7"/>
    <w:rsid w:val="00E019EA"/>
    <w:rsid w:val="00E01A53"/>
    <w:rsid w:val="00E01A90"/>
    <w:rsid w:val="00E01B57"/>
    <w:rsid w:val="00E01FCB"/>
    <w:rsid w:val="00E021A3"/>
    <w:rsid w:val="00E02263"/>
    <w:rsid w:val="00E023A2"/>
    <w:rsid w:val="00E02825"/>
    <w:rsid w:val="00E02831"/>
    <w:rsid w:val="00E028E6"/>
    <w:rsid w:val="00E02BE0"/>
    <w:rsid w:val="00E02C20"/>
    <w:rsid w:val="00E02DF8"/>
    <w:rsid w:val="00E02E66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C72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F9"/>
    <w:rsid w:val="00E066DB"/>
    <w:rsid w:val="00E0683A"/>
    <w:rsid w:val="00E06AA1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C01"/>
    <w:rsid w:val="00E10F62"/>
    <w:rsid w:val="00E1114C"/>
    <w:rsid w:val="00E1129E"/>
    <w:rsid w:val="00E1150B"/>
    <w:rsid w:val="00E117A0"/>
    <w:rsid w:val="00E11C75"/>
    <w:rsid w:val="00E11EB5"/>
    <w:rsid w:val="00E11EB8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7C7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D32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8A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2E1"/>
    <w:rsid w:val="00E21431"/>
    <w:rsid w:val="00E214A3"/>
    <w:rsid w:val="00E214B1"/>
    <w:rsid w:val="00E214FB"/>
    <w:rsid w:val="00E2152A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1C"/>
    <w:rsid w:val="00E23B9C"/>
    <w:rsid w:val="00E23C98"/>
    <w:rsid w:val="00E23C9D"/>
    <w:rsid w:val="00E23CD5"/>
    <w:rsid w:val="00E23E14"/>
    <w:rsid w:val="00E24173"/>
    <w:rsid w:val="00E242C1"/>
    <w:rsid w:val="00E2446F"/>
    <w:rsid w:val="00E244AF"/>
    <w:rsid w:val="00E2452B"/>
    <w:rsid w:val="00E24955"/>
    <w:rsid w:val="00E24B86"/>
    <w:rsid w:val="00E250DB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3E2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E03"/>
    <w:rsid w:val="00E321EC"/>
    <w:rsid w:val="00E3231C"/>
    <w:rsid w:val="00E325CA"/>
    <w:rsid w:val="00E32705"/>
    <w:rsid w:val="00E327EE"/>
    <w:rsid w:val="00E328FD"/>
    <w:rsid w:val="00E32B6F"/>
    <w:rsid w:val="00E32CF4"/>
    <w:rsid w:val="00E32E0E"/>
    <w:rsid w:val="00E3302D"/>
    <w:rsid w:val="00E33052"/>
    <w:rsid w:val="00E330B3"/>
    <w:rsid w:val="00E3310B"/>
    <w:rsid w:val="00E3325A"/>
    <w:rsid w:val="00E332FC"/>
    <w:rsid w:val="00E3337D"/>
    <w:rsid w:val="00E33525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D93"/>
    <w:rsid w:val="00E34F08"/>
    <w:rsid w:val="00E35113"/>
    <w:rsid w:val="00E35A1F"/>
    <w:rsid w:val="00E35F47"/>
    <w:rsid w:val="00E35FB0"/>
    <w:rsid w:val="00E35FEC"/>
    <w:rsid w:val="00E36220"/>
    <w:rsid w:val="00E362BC"/>
    <w:rsid w:val="00E365E7"/>
    <w:rsid w:val="00E368EF"/>
    <w:rsid w:val="00E36977"/>
    <w:rsid w:val="00E36D0F"/>
    <w:rsid w:val="00E36DCC"/>
    <w:rsid w:val="00E36E49"/>
    <w:rsid w:val="00E375F4"/>
    <w:rsid w:val="00E3765D"/>
    <w:rsid w:val="00E377BF"/>
    <w:rsid w:val="00E37C25"/>
    <w:rsid w:val="00E37EAD"/>
    <w:rsid w:val="00E37F7B"/>
    <w:rsid w:val="00E40148"/>
    <w:rsid w:val="00E40362"/>
    <w:rsid w:val="00E40CEB"/>
    <w:rsid w:val="00E40DAE"/>
    <w:rsid w:val="00E41195"/>
    <w:rsid w:val="00E412A4"/>
    <w:rsid w:val="00E41416"/>
    <w:rsid w:val="00E41684"/>
    <w:rsid w:val="00E41A3E"/>
    <w:rsid w:val="00E41AEB"/>
    <w:rsid w:val="00E41BEE"/>
    <w:rsid w:val="00E41D2F"/>
    <w:rsid w:val="00E420CB"/>
    <w:rsid w:val="00E422A1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B4A"/>
    <w:rsid w:val="00E43F1E"/>
    <w:rsid w:val="00E43FBE"/>
    <w:rsid w:val="00E44041"/>
    <w:rsid w:val="00E44077"/>
    <w:rsid w:val="00E4442F"/>
    <w:rsid w:val="00E445CD"/>
    <w:rsid w:val="00E44725"/>
    <w:rsid w:val="00E4484D"/>
    <w:rsid w:val="00E44C33"/>
    <w:rsid w:val="00E452D0"/>
    <w:rsid w:val="00E4536C"/>
    <w:rsid w:val="00E455AD"/>
    <w:rsid w:val="00E455D5"/>
    <w:rsid w:val="00E45649"/>
    <w:rsid w:val="00E45785"/>
    <w:rsid w:val="00E45902"/>
    <w:rsid w:val="00E45A8F"/>
    <w:rsid w:val="00E45A9D"/>
    <w:rsid w:val="00E45BFE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3CD"/>
    <w:rsid w:val="00E50699"/>
    <w:rsid w:val="00E507ED"/>
    <w:rsid w:val="00E50A49"/>
    <w:rsid w:val="00E50AE5"/>
    <w:rsid w:val="00E50C14"/>
    <w:rsid w:val="00E50C90"/>
    <w:rsid w:val="00E50CE2"/>
    <w:rsid w:val="00E50EBA"/>
    <w:rsid w:val="00E51028"/>
    <w:rsid w:val="00E511F1"/>
    <w:rsid w:val="00E51548"/>
    <w:rsid w:val="00E515A3"/>
    <w:rsid w:val="00E51955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467"/>
    <w:rsid w:val="00E535AA"/>
    <w:rsid w:val="00E536FC"/>
    <w:rsid w:val="00E538E0"/>
    <w:rsid w:val="00E53B27"/>
    <w:rsid w:val="00E53C64"/>
    <w:rsid w:val="00E540E9"/>
    <w:rsid w:val="00E5436F"/>
    <w:rsid w:val="00E54984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27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DAC"/>
    <w:rsid w:val="00E6239A"/>
    <w:rsid w:val="00E62427"/>
    <w:rsid w:val="00E6248C"/>
    <w:rsid w:val="00E624DA"/>
    <w:rsid w:val="00E62781"/>
    <w:rsid w:val="00E627DF"/>
    <w:rsid w:val="00E629BC"/>
    <w:rsid w:val="00E629F9"/>
    <w:rsid w:val="00E62AF2"/>
    <w:rsid w:val="00E62D18"/>
    <w:rsid w:val="00E630F7"/>
    <w:rsid w:val="00E63563"/>
    <w:rsid w:val="00E63986"/>
    <w:rsid w:val="00E6398C"/>
    <w:rsid w:val="00E63A6B"/>
    <w:rsid w:val="00E63E74"/>
    <w:rsid w:val="00E64054"/>
    <w:rsid w:val="00E6412A"/>
    <w:rsid w:val="00E64286"/>
    <w:rsid w:val="00E6439F"/>
    <w:rsid w:val="00E64763"/>
    <w:rsid w:val="00E647A4"/>
    <w:rsid w:val="00E648F9"/>
    <w:rsid w:val="00E64D0C"/>
    <w:rsid w:val="00E65330"/>
    <w:rsid w:val="00E65544"/>
    <w:rsid w:val="00E65635"/>
    <w:rsid w:val="00E65686"/>
    <w:rsid w:val="00E65930"/>
    <w:rsid w:val="00E65E6B"/>
    <w:rsid w:val="00E660EF"/>
    <w:rsid w:val="00E66108"/>
    <w:rsid w:val="00E66262"/>
    <w:rsid w:val="00E6640D"/>
    <w:rsid w:val="00E6682F"/>
    <w:rsid w:val="00E668E7"/>
    <w:rsid w:val="00E66C7F"/>
    <w:rsid w:val="00E66E59"/>
    <w:rsid w:val="00E66F25"/>
    <w:rsid w:val="00E67078"/>
    <w:rsid w:val="00E67309"/>
    <w:rsid w:val="00E676AA"/>
    <w:rsid w:val="00E67867"/>
    <w:rsid w:val="00E67B67"/>
    <w:rsid w:val="00E7039C"/>
    <w:rsid w:val="00E7042D"/>
    <w:rsid w:val="00E704A7"/>
    <w:rsid w:val="00E705D8"/>
    <w:rsid w:val="00E705E5"/>
    <w:rsid w:val="00E7076D"/>
    <w:rsid w:val="00E70882"/>
    <w:rsid w:val="00E7090A"/>
    <w:rsid w:val="00E709FA"/>
    <w:rsid w:val="00E70B0C"/>
    <w:rsid w:val="00E70B4C"/>
    <w:rsid w:val="00E71048"/>
    <w:rsid w:val="00E71355"/>
    <w:rsid w:val="00E713E0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9B8"/>
    <w:rsid w:val="00E73D1B"/>
    <w:rsid w:val="00E73D84"/>
    <w:rsid w:val="00E73E01"/>
    <w:rsid w:val="00E7404F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132"/>
    <w:rsid w:val="00E8228D"/>
    <w:rsid w:val="00E82392"/>
    <w:rsid w:val="00E823B8"/>
    <w:rsid w:val="00E826C8"/>
    <w:rsid w:val="00E826C9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66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6E60"/>
    <w:rsid w:val="00E8745B"/>
    <w:rsid w:val="00E87565"/>
    <w:rsid w:val="00E879F0"/>
    <w:rsid w:val="00E87A7A"/>
    <w:rsid w:val="00E87AE6"/>
    <w:rsid w:val="00E87DCE"/>
    <w:rsid w:val="00E87E8F"/>
    <w:rsid w:val="00E87FA2"/>
    <w:rsid w:val="00E90199"/>
    <w:rsid w:val="00E90493"/>
    <w:rsid w:val="00E904CA"/>
    <w:rsid w:val="00E90512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1C6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80"/>
    <w:rsid w:val="00E942A2"/>
    <w:rsid w:val="00E94307"/>
    <w:rsid w:val="00E944C2"/>
    <w:rsid w:val="00E94762"/>
    <w:rsid w:val="00E94C6E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1F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3FB2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A7E"/>
    <w:rsid w:val="00EA7AF2"/>
    <w:rsid w:val="00EA7C2F"/>
    <w:rsid w:val="00EA7CE6"/>
    <w:rsid w:val="00EA7D1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0E8"/>
    <w:rsid w:val="00EB13AD"/>
    <w:rsid w:val="00EB1705"/>
    <w:rsid w:val="00EB1812"/>
    <w:rsid w:val="00EB19D3"/>
    <w:rsid w:val="00EB1DA0"/>
    <w:rsid w:val="00EB1DC2"/>
    <w:rsid w:val="00EB1E69"/>
    <w:rsid w:val="00EB1F00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B84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50CD"/>
    <w:rsid w:val="00EB5254"/>
    <w:rsid w:val="00EB5306"/>
    <w:rsid w:val="00EB534C"/>
    <w:rsid w:val="00EB54B8"/>
    <w:rsid w:val="00EB5538"/>
    <w:rsid w:val="00EB55D2"/>
    <w:rsid w:val="00EB57A6"/>
    <w:rsid w:val="00EB57E7"/>
    <w:rsid w:val="00EB5CC3"/>
    <w:rsid w:val="00EB5F53"/>
    <w:rsid w:val="00EB6440"/>
    <w:rsid w:val="00EB6698"/>
    <w:rsid w:val="00EB6779"/>
    <w:rsid w:val="00EB6841"/>
    <w:rsid w:val="00EB6A38"/>
    <w:rsid w:val="00EB6A89"/>
    <w:rsid w:val="00EB6C27"/>
    <w:rsid w:val="00EB6C53"/>
    <w:rsid w:val="00EB6DDC"/>
    <w:rsid w:val="00EB739A"/>
    <w:rsid w:val="00EB75C3"/>
    <w:rsid w:val="00EB7832"/>
    <w:rsid w:val="00EB7A3F"/>
    <w:rsid w:val="00EB7B45"/>
    <w:rsid w:val="00EB7C50"/>
    <w:rsid w:val="00EB7D37"/>
    <w:rsid w:val="00EB7D97"/>
    <w:rsid w:val="00EB7E0C"/>
    <w:rsid w:val="00EB7E4D"/>
    <w:rsid w:val="00EB7FE8"/>
    <w:rsid w:val="00EC0438"/>
    <w:rsid w:val="00EC0679"/>
    <w:rsid w:val="00EC0CCA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3DC"/>
    <w:rsid w:val="00EC24C6"/>
    <w:rsid w:val="00EC283D"/>
    <w:rsid w:val="00EC2A47"/>
    <w:rsid w:val="00EC2B2B"/>
    <w:rsid w:val="00EC2E21"/>
    <w:rsid w:val="00EC310B"/>
    <w:rsid w:val="00EC331F"/>
    <w:rsid w:val="00EC3484"/>
    <w:rsid w:val="00EC34AB"/>
    <w:rsid w:val="00EC36DD"/>
    <w:rsid w:val="00EC384B"/>
    <w:rsid w:val="00EC3878"/>
    <w:rsid w:val="00EC3B89"/>
    <w:rsid w:val="00EC3DDB"/>
    <w:rsid w:val="00EC3E72"/>
    <w:rsid w:val="00EC4034"/>
    <w:rsid w:val="00EC42A3"/>
    <w:rsid w:val="00EC43A9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5EF"/>
    <w:rsid w:val="00EC7CB0"/>
    <w:rsid w:val="00EC7F73"/>
    <w:rsid w:val="00ED022F"/>
    <w:rsid w:val="00ED04CE"/>
    <w:rsid w:val="00ED0699"/>
    <w:rsid w:val="00ED088F"/>
    <w:rsid w:val="00ED0B40"/>
    <w:rsid w:val="00ED0B56"/>
    <w:rsid w:val="00ED0DE8"/>
    <w:rsid w:val="00ED0EB9"/>
    <w:rsid w:val="00ED134B"/>
    <w:rsid w:val="00ED13D4"/>
    <w:rsid w:val="00ED1447"/>
    <w:rsid w:val="00ED1683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37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A2D"/>
    <w:rsid w:val="00ED7ED0"/>
    <w:rsid w:val="00EE0455"/>
    <w:rsid w:val="00EE0733"/>
    <w:rsid w:val="00EE0819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8BB"/>
    <w:rsid w:val="00EE1923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72"/>
    <w:rsid w:val="00EE66B1"/>
    <w:rsid w:val="00EE6881"/>
    <w:rsid w:val="00EE6946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1F"/>
    <w:rsid w:val="00EF082A"/>
    <w:rsid w:val="00EF0A79"/>
    <w:rsid w:val="00EF0E50"/>
    <w:rsid w:val="00EF0EF3"/>
    <w:rsid w:val="00EF0F79"/>
    <w:rsid w:val="00EF0F7C"/>
    <w:rsid w:val="00EF118F"/>
    <w:rsid w:val="00EF13AA"/>
    <w:rsid w:val="00EF13CD"/>
    <w:rsid w:val="00EF18A4"/>
    <w:rsid w:val="00EF19C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3D5D"/>
    <w:rsid w:val="00EF408D"/>
    <w:rsid w:val="00EF4358"/>
    <w:rsid w:val="00EF447D"/>
    <w:rsid w:val="00EF467E"/>
    <w:rsid w:val="00EF493B"/>
    <w:rsid w:val="00EF49E2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0EE"/>
    <w:rsid w:val="00EF733C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E4"/>
    <w:rsid w:val="00F00829"/>
    <w:rsid w:val="00F00909"/>
    <w:rsid w:val="00F00923"/>
    <w:rsid w:val="00F00A5F"/>
    <w:rsid w:val="00F00AA8"/>
    <w:rsid w:val="00F00C9D"/>
    <w:rsid w:val="00F00D03"/>
    <w:rsid w:val="00F00D0E"/>
    <w:rsid w:val="00F00DF6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256"/>
    <w:rsid w:val="00F0627C"/>
    <w:rsid w:val="00F06778"/>
    <w:rsid w:val="00F06B2D"/>
    <w:rsid w:val="00F06BD6"/>
    <w:rsid w:val="00F06CC4"/>
    <w:rsid w:val="00F06D58"/>
    <w:rsid w:val="00F06F02"/>
    <w:rsid w:val="00F072A7"/>
    <w:rsid w:val="00F073F9"/>
    <w:rsid w:val="00F074BC"/>
    <w:rsid w:val="00F078A9"/>
    <w:rsid w:val="00F0792B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A2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463"/>
    <w:rsid w:val="00F1755C"/>
    <w:rsid w:val="00F179DB"/>
    <w:rsid w:val="00F17A8F"/>
    <w:rsid w:val="00F17E24"/>
    <w:rsid w:val="00F17E92"/>
    <w:rsid w:val="00F20046"/>
    <w:rsid w:val="00F202B2"/>
    <w:rsid w:val="00F204AA"/>
    <w:rsid w:val="00F206FE"/>
    <w:rsid w:val="00F208CF"/>
    <w:rsid w:val="00F20F21"/>
    <w:rsid w:val="00F20F5B"/>
    <w:rsid w:val="00F21048"/>
    <w:rsid w:val="00F210AB"/>
    <w:rsid w:val="00F211D0"/>
    <w:rsid w:val="00F21356"/>
    <w:rsid w:val="00F215C3"/>
    <w:rsid w:val="00F21857"/>
    <w:rsid w:val="00F218EF"/>
    <w:rsid w:val="00F218F8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A64"/>
    <w:rsid w:val="00F27D09"/>
    <w:rsid w:val="00F27D3A"/>
    <w:rsid w:val="00F27E0C"/>
    <w:rsid w:val="00F27E48"/>
    <w:rsid w:val="00F3002F"/>
    <w:rsid w:val="00F30031"/>
    <w:rsid w:val="00F300B6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B7"/>
    <w:rsid w:val="00F3295D"/>
    <w:rsid w:val="00F32BA2"/>
    <w:rsid w:val="00F32D08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0A8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696"/>
    <w:rsid w:val="00F416AE"/>
    <w:rsid w:val="00F417CD"/>
    <w:rsid w:val="00F418E9"/>
    <w:rsid w:val="00F419FD"/>
    <w:rsid w:val="00F41A61"/>
    <w:rsid w:val="00F41C4C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19A"/>
    <w:rsid w:val="00F4330B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8A2"/>
    <w:rsid w:val="00F4698A"/>
    <w:rsid w:val="00F46D48"/>
    <w:rsid w:val="00F46DF3"/>
    <w:rsid w:val="00F46E40"/>
    <w:rsid w:val="00F46F8B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331"/>
    <w:rsid w:val="00F5047C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23"/>
    <w:rsid w:val="00F52C6C"/>
    <w:rsid w:val="00F52F35"/>
    <w:rsid w:val="00F52FA8"/>
    <w:rsid w:val="00F53116"/>
    <w:rsid w:val="00F53571"/>
    <w:rsid w:val="00F538CD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25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E43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4A5"/>
    <w:rsid w:val="00F6474A"/>
    <w:rsid w:val="00F64788"/>
    <w:rsid w:val="00F64966"/>
    <w:rsid w:val="00F64F9F"/>
    <w:rsid w:val="00F654FA"/>
    <w:rsid w:val="00F65506"/>
    <w:rsid w:val="00F656EE"/>
    <w:rsid w:val="00F65C2A"/>
    <w:rsid w:val="00F65D14"/>
    <w:rsid w:val="00F660B8"/>
    <w:rsid w:val="00F66192"/>
    <w:rsid w:val="00F6623D"/>
    <w:rsid w:val="00F66330"/>
    <w:rsid w:val="00F66542"/>
    <w:rsid w:val="00F667E7"/>
    <w:rsid w:val="00F668FC"/>
    <w:rsid w:val="00F669E3"/>
    <w:rsid w:val="00F66A84"/>
    <w:rsid w:val="00F66ABC"/>
    <w:rsid w:val="00F670DB"/>
    <w:rsid w:val="00F6776B"/>
    <w:rsid w:val="00F67828"/>
    <w:rsid w:val="00F678BF"/>
    <w:rsid w:val="00F67A85"/>
    <w:rsid w:val="00F67C08"/>
    <w:rsid w:val="00F67E41"/>
    <w:rsid w:val="00F67EC3"/>
    <w:rsid w:val="00F700A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5FE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043"/>
    <w:rsid w:val="00F81311"/>
    <w:rsid w:val="00F813B4"/>
    <w:rsid w:val="00F81507"/>
    <w:rsid w:val="00F81625"/>
    <w:rsid w:val="00F81782"/>
    <w:rsid w:val="00F817AF"/>
    <w:rsid w:val="00F8199A"/>
    <w:rsid w:val="00F81B7E"/>
    <w:rsid w:val="00F81C47"/>
    <w:rsid w:val="00F81E0E"/>
    <w:rsid w:val="00F81E87"/>
    <w:rsid w:val="00F81F25"/>
    <w:rsid w:val="00F81F57"/>
    <w:rsid w:val="00F82029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8D7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887"/>
    <w:rsid w:val="00F90BEE"/>
    <w:rsid w:val="00F90C86"/>
    <w:rsid w:val="00F90CBF"/>
    <w:rsid w:val="00F90E2F"/>
    <w:rsid w:val="00F90FD6"/>
    <w:rsid w:val="00F910E4"/>
    <w:rsid w:val="00F9115A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75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5EB"/>
    <w:rsid w:val="00F94737"/>
    <w:rsid w:val="00F9473D"/>
    <w:rsid w:val="00F9479F"/>
    <w:rsid w:val="00F9495D"/>
    <w:rsid w:val="00F94A3B"/>
    <w:rsid w:val="00F94B03"/>
    <w:rsid w:val="00F94F2E"/>
    <w:rsid w:val="00F95013"/>
    <w:rsid w:val="00F951BD"/>
    <w:rsid w:val="00F955CE"/>
    <w:rsid w:val="00F9567F"/>
    <w:rsid w:val="00F9598E"/>
    <w:rsid w:val="00F95A34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9B8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7AD"/>
    <w:rsid w:val="00FA2872"/>
    <w:rsid w:val="00FA2AB0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508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5E1B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0B"/>
    <w:rsid w:val="00FB0A1A"/>
    <w:rsid w:val="00FB0A25"/>
    <w:rsid w:val="00FB0B8B"/>
    <w:rsid w:val="00FB0C8C"/>
    <w:rsid w:val="00FB0D1D"/>
    <w:rsid w:val="00FB0F38"/>
    <w:rsid w:val="00FB108D"/>
    <w:rsid w:val="00FB1590"/>
    <w:rsid w:val="00FB15D5"/>
    <w:rsid w:val="00FB164C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EEA"/>
    <w:rsid w:val="00FB3F1F"/>
    <w:rsid w:val="00FB3F34"/>
    <w:rsid w:val="00FB4065"/>
    <w:rsid w:val="00FB41C7"/>
    <w:rsid w:val="00FB4248"/>
    <w:rsid w:val="00FB4737"/>
    <w:rsid w:val="00FB4760"/>
    <w:rsid w:val="00FB47B5"/>
    <w:rsid w:val="00FB49C1"/>
    <w:rsid w:val="00FB4AA2"/>
    <w:rsid w:val="00FB4AE9"/>
    <w:rsid w:val="00FB4C05"/>
    <w:rsid w:val="00FB4CA8"/>
    <w:rsid w:val="00FB4E24"/>
    <w:rsid w:val="00FB4EC1"/>
    <w:rsid w:val="00FB5032"/>
    <w:rsid w:val="00FB510A"/>
    <w:rsid w:val="00FB5212"/>
    <w:rsid w:val="00FB52FD"/>
    <w:rsid w:val="00FB531D"/>
    <w:rsid w:val="00FB5373"/>
    <w:rsid w:val="00FB5401"/>
    <w:rsid w:val="00FB5480"/>
    <w:rsid w:val="00FB5556"/>
    <w:rsid w:val="00FB57A7"/>
    <w:rsid w:val="00FB59A5"/>
    <w:rsid w:val="00FB5A6F"/>
    <w:rsid w:val="00FB5AB1"/>
    <w:rsid w:val="00FB5B17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3B6"/>
    <w:rsid w:val="00FC0575"/>
    <w:rsid w:val="00FC0670"/>
    <w:rsid w:val="00FC06C4"/>
    <w:rsid w:val="00FC0AB4"/>
    <w:rsid w:val="00FC0B9B"/>
    <w:rsid w:val="00FC0D14"/>
    <w:rsid w:val="00FC0DFD"/>
    <w:rsid w:val="00FC0E12"/>
    <w:rsid w:val="00FC0EC5"/>
    <w:rsid w:val="00FC1017"/>
    <w:rsid w:val="00FC10F2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4F2"/>
    <w:rsid w:val="00FC26D8"/>
    <w:rsid w:val="00FC2742"/>
    <w:rsid w:val="00FC27D8"/>
    <w:rsid w:val="00FC2B26"/>
    <w:rsid w:val="00FC2C37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3EB"/>
    <w:rsid w:val="00FC4423"/>
    <w:rsid w:val="00FC4491"/>
    <w:rsid w:val="00FC4755"/>
    <w:rsid w:val="00FC47D1"/>
    <w:rsid w:val="00FC4801"/>
    <w:rsid w:val="00FC4CA4"/>
    <w:rsid w:val="00FC50B2"/>
    <w:rsid w:val="00FC545C"/>
    <w:rsid w:val="00FC54B5"/>
    <w:rsid w:val="00FC553E"/>
    <w:rsid w:val="00FC57F2"/>
    <w:rsid w:val="00FC5876"/>
    <w:rsid w:val="00FC5993"/>
    <w:rsid w:val="00FC5EA2"/>
    <w:rsid w:val="00FC6063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AA2"/>
    <w:rsid w:val="00FC7BDA"/>
    <w:rsid w:val="00FC7C79"/>
    <w:rsid w:val="00FC7F93"/>
    <w:rsid w:val="00FC7FB4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1DC5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0EE"/>
    <w:rsid w:val="00FD4158"/>
    <w:rsid w:val="00FD417C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5E6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28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58"/>
    <w:rsid w:val="00FE066A"/>
    <w:rsid w:val="00FE06DE"/>
    <w:rsid w:val="00FE09A2"/>
    <w:rsid w:val="00FE09C8"/>
    <w:rsid w:val="00FE0A27"/>
    <w:rsid w:val="00FE0B8E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2FE"/>
    <w:rsid w:val="00FE23E7"/>
    <w:rsid w:val="00FE257D"/>
    <w:rsid w:val="00FE258C"/>
    <w:rsid w:val="00FE2615"/>
    <w:rsid w:val="00FE2ACF"/>
    <w:rsid w:val="00FE2B7B"/>
    <w:rsid w:val="00FE2BCC"/>
    <w:rsid w:val="00FE2EAB"/>
    <w:rsid w:val="00FE2FBC"/>
    <w:rsid w:val="00FE30CD"/>
    <w:rsid w:val="00FE3100"/>
    <w:rsid w:val="00FE33ED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526"/>
    <w:rsid w:val="00FE4913"/>
    <w:rsid w:val="00FE49BC"/>
    <w:rsid w:val="00FE4B37"/>
    <w:rsid w:val="00FE4B7F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FA"/>
    <w:rsid w:val="00FE6A12"/>
    <w:rsid w:val="00FE6B67"/>
    <w:rsid w:val="00FE6DEC"/>
    <w:rsid w:val="00FE734D"/>
    <w:rsid w:val="00FE748E"/>
    <w:rsid w:val="00FE74E2"/>
    <w:rsid w:val="00FE74FC"/>
    <w:rsid w:val="00FE761D"/>
    <w:rsid w:val="00FE76FA"/>
    <w:rsid w:val="00FE78B9"/>
    <w:rsid w:val="00FE79A8"/>
    <w:rsid w:val="00FE7B75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1A7"/>
    <w:rsid w:val="00FF22D4"/>
    <w:rsid w:val="00FF2562"/>
    <w:rsid w:val="00FF25D3"/>
    <w:rsid w:val="00FF2891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8E3"/>
    <w:rsid w:val="00FF3A12"/>
    <w:rsid w:val="00FF3AEE"/>
    <w:rsid w:val="00FF3CFC"/>
    <w:rsid w:val="00FF3D2E"/>
    <w:rsid w:val="00FF3DAC"/>
    <w:rsid w:val="00FF3F00"/>
    <w:rsid w:val="00FF42AE"/>
    <w:rsid w:val="00FF43AF"/>
    <w:rsid w:val="00FF44E2"/>
    <w:rsid w:val="00FF44EB"/>
    <w:rsid w:val="00FF4782"/>
    <w:rsid w:val="00FF48E0"/>
    <w:rsid w:val="00FF4B28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5F74"/>
    <w:rsid w:val="00FF609A"/>
    <w:rsid w:val="00FF6CF6"/>
    <w:rsid w:val="00FF707C"/>
    <w:rsid w:val="00FF711D"/>
    <w:rsid w:val="00FF71E3"/>
    <w:rsid w:val="00FF7300"/>
    <w:rsid w:val="00FF74D6"/>
    <w:rsid w:val="00FF754F"/>
    <w:rsid w:val="00FF78DB"/>
    <w:rsid w:val="00FF7AFF"/>
    <w:rsid w:val="00FF7D62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7169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hAnsiTheme="minorHAnsi"/>
      <w:lang w:eastAsia="en-US"/>
    </w:rPr>
  </w:style>
  <w:style w:type="paragraph" w:styleId="1">
    <w:name w:val="heading 1"/>
    <w:next w:val="a0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0"/>
    <w:link w:val="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63872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0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0"/>
    <w:rsid w:val="00A63872"/>
    <w:pPr>
      <w:outlineLvl w:val="9"/>
    </w:pPr>
  </w:style>
  <w:style w:type="paragraph" w:styleId="22">
    <w:name w:val="List Number 2"/>
    <w:basedOn w:val="a4"/>
    <w:rsid w:val="00A63872"/>
    <w:pPr>
      <w:ind w:left="851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A63872"/>
    <w:rPr>
      <w:b/>
      <w:position w:val="6"/>
      <w:sz w:val="16"/>
    </w:rPr>
  </w:style>
  <w:style w:type="paragraph" w:styleId="a7">
    <w:name w:val="footnote text"/>
    <w:basedOn w:val="a0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0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0"/>
    <w:rsid w:val="00A63872"/>
    <w:pPr>
      <w:keepLines/>
      <w:ind w:left="1702" w:hanging="1418"/>
    </w:pPr>
  </w:style>
  <w:style w:type="paragraph" w:customStyle="1" w:styleId="FP">
    <w:name w:val="FP"/>
    <w:basedOn w:val="a0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0"/>
    <w:semiHidden/>
    <w:rsid w:val="00A63872"/>
    <w:pPr>
      <w:ind w:left="1985" w:hanging="1985"/>
    </w:pPr>
  </w:style>
  <w:style w:type="paragraph" w:styleId="70">
    <w:name w:val="toc 7"/>
    <w:basedOn w:val="60"/>
    <w:next w:val="a0"/>
    <w:semiHidden/>
    <w:rsid w:val="00A63872"/>
    <w:pPr>
      <w:ind w:left="2268" w:hanging="2268"/>
    </w:pPr>
  </w:style>
  <w:style w:type="paragraph" w:styleId="23">
    <w:name w:val="List Bullet 2"/>
    <w:basedOn w:val="a8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4">
    <w:name w:val="List Number"/>
    <w:basedOn w:val="a9"/>
    <w:rsid w:val="00A63872"/>
  </w:style>
  <w:style w:type="paragraph" w:customStyle="1" w:styleId="EQ">
    <w:name w:val="EQ"/>
    <w:basedOn w:val="a0"/>
    <w:next w:val="a0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0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0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9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9">
    <w:name w:val="List"/>
    <w:basedOn w:val="a0"/>
    <w:rsid w:val="00A63872"/>
    <w:pPr>
      <w:ind w:left="568" w:hanging="284"/>
    </w:pPr>
  </w:style>
  <w:style w:type="paragraph" w:styleId="a8">
    <w:name w:val="List Bullet"/>
    <w:basedOn w:val="a9"/>
    <w:qFormat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9"/>
    <w:link w:val="B1Char1"/>
    <w:qFormat/>
    <w:rsid w:val="00A63872"/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2"/>
    <w:link w:val="B3Char"/>
    <w:qFormat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a">
    <w:name w:val="footer"/>
    <w:basedOn w:val="a5"/>
    <w:link w:val="Char0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0"/>
    <w:rPr>
      <w:i/>
    </w:r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0"/>
    <w:pPr>
      <w:numPr>
        <w:numId w:val="1"/>
      </w:numPr>
    </w:pPr>
  </w:style>
  <w:style w:type="paragraph" w:customStyle="1" w:styleId="text">
    <w:name w:val="text"/>
    <w:basedOn w:val="a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0"/>
    <w:next w:val="a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c">
    <w:name w:val="caption"/>
    <w:aliases w:val="cap"/>
    <w:basedOn w:val="a0"/>
    <w:next w:val="a0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d">
    <w:name w:val="Body Text"/>
    <w:aliases w:val="bt"/>
    <w:basedOn w:val="a0"/>
    <w:link w:val="Char1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25">
    <w:name w:val="Body Text 2"/>
    <w:basedOn w:val="a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e">
    <w:name w:val="Table Grid"/>
    <w:basedOn w:val="a2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1"/>
    <w:rsid w:val="00505E39"/>
  </w:style>
  <w:style w:type="character" w:styleId="af0">
    <w:name w:val="annotation reference"/>
    <w:qFormat/>
    <w:rsid w:val="00A10B48"/>
    <w:rPr>
      <w:sz w:val="16"/>
      <w:szCs w:val="16"/>
    </w:rPr>
  </w:style>
  <w:style w:type="paragraph" w:styleId="af1">
    <w:name w:val="annotation text"/>
    <w:basedOn w:val="a0"/>
    <w:link w:val="Char2"/>
    <w:qFormat/>
    <w:rsid w:val="00A10B48"/>
    <w:rPr>
      <w:lang w:val="en-GB" w:eastAsia="x-none"/>
    </w:rPr>
  </w:style>
  <w:style w:type="paragraph" w:styleId="af2">
    <w:name w:val="annotation subject"/>
    <w:basedOn w:val="af1"/>
    <w:next w:val="af1"/>
    <w:semiHidden/>
    <w:rsid w:val="00A10B48"/>
    <w:rPr>
      <w:b/>
      <w:bCs/>
    </w:rPr>
  </w:style>
  <w:style w:type="paragraph" w:styleId="af3">
    <w:name w:val="Balloon Text"/>
    <w:basedOn w:val="a0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184F51"/>
    <w:rPr>
      <w:rFonts w:ascii="Arial" w:hAnsi="Arial"/>
      <w:sz w:val="36"/>
      <w:lang w:val="en-GB"/>
    </w:rPr>
  </w:style>
  <w:style w:type="character" w:customStyle="1" w:styleId="2Char">
    <w:name w:val="제목 2 Char"/>
    <w:link w:val="2"/>
    <w:rsid w:val="00184F51"/>
    <w:rPr>
      <w:rFonts w:ascii="Arial" w:hAnsi="Arial"/>
      <w:sz w:val="32"/>
      <w:lang w:val="en-GB" w:eastAsia="x-none"/>
    </w:rPr>
  </w:style>
  <w:style w:type="character" w:customStyle="1" w:styleId="3Char">
    <w:name w:val="제목 3 Char"/>
    <w:link w:val="3"/>
    <w:rsid w:val="00AA1ED6"/>
    <w:rPr>
      <w:rFonts w:ascii="Arial" w:hAnsi="Arial"/>
      <w:sz w:val="28"/>
      <w:lang w:val="en-GB" w:eastAsia="x-none"/>
    </w:rPr>
  </w:style>
  <w:style w:type="character" w:customStyle="1" w:styleId="4Char">
    <w:name w:val="제목 4 Char"/>
    <w:aliases w:val="h4 Char"/>
    <w:link w:val="4"/>
    <w:rsid w:val="00184F51"/>
    <w:rPr>
      <w:rFonts w:ascii="Arial" w:hAnsi="Arial"/>
      <w:sz w:val="24"/>
      <w:lang w:val="en-GB" w:eastAsia="x-none"/>
    </w:rPr>
  </w:style>
  <w:style w:type="character" w:customStyle="1" w:styleId="5Char">
    <w:name w:val="제목 5 Char"/>
    <w:link w:val="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0"/>
    <w:link w:val="Char3"/>
    <w:autoRedefine/>
    <w:uiPriority w:val="34"/>
    <w:qFormat/>
    <w:rsid w:val="00115269"/>
    <w:pPr>
      <w:numPr>
        <w:numId w:val="10"/>
      </w:numPr>
      <w:overflowPunct/>
      <w:autoSpaceDE/>
      <w:autoSpaceDN/>
      <w:adjustRightInd/>
      <w:spacing w:beforeLines="50" w:before="50" w:afterLines="50" w:after="50"/>
      <w:ind w:left="714" w:hanging="357"/>
      <w:jc w:val="both"/>
      <w:textAlignment w:val="auto"/>
    </w:pPr>
    <w:rPr>
      <w:rFonts w:eastAsia="바탕" w:cstheme="minorHAnsi"/>
      <w:color w:val="000000" w:themeColor="text1"/>
      <w:szCs w:val="22"/>
      <w:lang w:eastAsia="ko-KR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0"/>
    <w:next w:val="a0"/>
    <w:link w:val="Char4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Char4">
    <w:name w:val="부제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0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2">
    <w:name w:val="메모 텍스트 Char"/>
    <w:link w:val="af1"/>
    <w:qFormat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uiPriority w:val="99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2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0">
    <w:name w:val="바닥글 Char"/>
    <w:link w:val="aa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a0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a0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바탕"/>
      <w:sz w:val="22"/>
      <w:lang w:val="fr-FR"/>
    </w:rPr>
  </w:style>
  <w:style w:type="paragraph" w:customStyle="1" w:styleId="Char1CharChar1Char">
    <w:name w:val="Char1 Char Char1 Char"/>
    <w:basedOn w:val="a0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</w:rPr>
  </w:style>
  <w:style w:type="character" w:customStyle="1" w:styleId="apple-converted-space">
    <w:name w:val="apple-converted-space"/>
    <w:basedOn w:val="a1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Char1">
    <w:name w:val="본문 Char"/>
    <w:aliases w:val="bt Char"/>
    <w:link w:val="ad"/>
    <w:rsid w:val="00756257"/>
    <w:rPr>
      <w:rFonts w:ascii="Times" w:hAnsi="Times"/>
      <w:szCs w:val="24"/>
    </w:rPr>
  </w:style>
  <w:style w:type="table" w:styleId="-1">
    <w:name w:val="Light List Accent 1"/>
    <w:aliases w:val="Gary"/>
    <w:basedOn w:val="a2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12">
    <w:name w:val="Table Grid 1"/>
    <w:basedOn w:val="a2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a">
    <w:name w:val="Light List"/>
    <w:basedOn w:val="a2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afb">
    <w:name w:val="Table Theme"/>
    <w:basedOn w:val="a2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"/>
    <w:uiPriority w:val="34"/>
    <w:qFormat/>
    <w:locked/>
    <w:rsid w:val="00115269"/>
    <w:rPr>
      <w:rFonts w:asciiTheme="minorHAnsi" w:eastAsia="바탕" w:hAnsiTheme="minorHAnsi" w:cstheme="minorHAnsi"/>
      <w:color w:val="000000" w:themeColor="text1"/>
      <w:szCs w:val="22"/>
      <w:lang w:eastAsia="ko-KR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a0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a0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eastAsiaTheme="minorEastAsia" w:cstheme="minorHAnsi"/>
      <w:sz w:val="22"/>
      <w:szCs w:val="22"/>
      <w:lang w:eastAsia="ko-KR" w:bidi="hi-IN"/>
    </w:rPr>
  </w:style>
  <w:style w:type="character" w:customStyle="1" w:styleId="N1Char">
    <w:name w:val="N1 Char"/>
    <w:basedOn w:val="a1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a0"/>
    <w:next w:val="a0"/>
    <w:rsid w:val="003E1717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7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afc">
    <w:name w:val="Emphasis"/>
    <w:uiPriority w:val="20"/>
    <w:qFormat/>
    <w:rsid w:val="0028012D"/>
    <w:rPr>
      <w:i/>
      <w:iCs/>
      <w:sz w:val="21"/>
      <w:u w:val="single"/>
    </w:rPr>
  </w:style>
  <w:style w:type="character" w:styleId="afd">
    <w:name w:val="Unresolved Mention"/>
    <w:basedOn w:val="a1"/>
    <w:uiPriority w:val="99"/>
    <w:unhideWhenUsed/>
    <w:rsid w:val="00DD3F99"/>
    <w:rPr>
      <w:color w:val="605E5C"/>
      <w:shd w:val="clear" w:color="auto" w:fill="E1DFDD"/>
    </w:rPr>
  </w:style>
  <w:style w:type="character" w:styleId="afe">
    <w:name w:val="Mention"/>
    <w:basedOn w:val="a1"/>
    <w:uiPriority w:val="99"/>
    <w:unhideWhenUsed/>
    <w:rsid w:val="00DD3F99"/>
    <w:rPr>
      <w:color w:val="2B579A"/>
      <w:shd w:val="clear" w:color="auto" w:fill="E1DFDD"/>
    </w:rPr>
  </w:style>
  <w:style w:type="paragraph" w:customStyle="1" w:styleId="EmailDiscussion">
    <w:name w:val="EmailDiscussion"/>
    <w:basedOn w:val="a0"/>
    <w:next w:val="a0"/>
    <w:rsid w:val="00AD71E8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E303E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Doc-text2Char">
    <w:name w:val="Doc-text2 Char"/>
    <w:link w:val="Doc-text2"/>
    <w:qFormat/>
    <w:rsid w:val="00E303E2"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Agreement">
    <w:name w:val="Agreement"/>
    <w:basedOn w:val="a0"/>
    <w:next w:val="Doc-text2"/>
    <w:uiPriority w:val="99"/>
    <w:qFormat/>
    <w:rsid w:val="00E303E2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Calibri" w:eastAsiaTheme="minorHAnsi" w:hAnsi="Calibri" w:cs="Calibri"/>
      <w:b/>
      <w:sz w:val="22"/>
      <w:szCs w:val="22"/>
    </w:rPr>
  </w:style>
  <w:style w:type="character" w:customStyle="1" w:styleId="THChar">
    <w:name w:val="TH Char"/>
    <w:link w:val="TH"/>
    <w:qFormat/>
    <w:rsid w:val="0011439C"/>
    <w:rPr>
      <w:rFonts w:ascii="Arial" w:hAnsi="Arial"/>
      <w:b/>
      <w:lang w:eastAsia="en-US"/>
    </w:rPr>
  </w:style>
  <w:style w:type="paragraph" w:customStyle="1" w:styleId="EmailDiscussion2">
    <w:name w:val="EmailDiscussion2"/>
    <w:basedOn w:val="Doc-text2"/>
    <w:qFormat/>
    <w:rsid w:val="00FC7AA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styleId="aff">
    <w:name w:val="Strong"/>
    <w:basedOn w:val="a1"/>
    <w:qFormat/>
    <w:rsid w:val="00077EF1"/>
    <w:rPr>
      <w:b/>
      <w:bCs/>
    </w:rPr>
  </w:style>
  <w:style w:type="paragraph" w:styleId="aff0">
    <w:name w:val="Title"/>
    <w:basedOn w:val="a0"/>
    <w:next w:val="a0"/>
    <w:link w:val="Char5"/>
    <w:qFormat/>
    <w:rsid w:val="00077EF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1"/>
    <w:link w:val="aff0"/>
    <w:rsid w:val="00077EF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1">
    <w:name w:val="No Spacing"/>
    <w:uiPriority w:val="1"/>
    <w:qFormat/>
    <w:rsid w:val="00077EF1"/>
    <w:pPr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lang w:eastAsia="en-US"/>
    </w:rPr>
  </w:style>
  <w:style w:type="character" w:styleId="aff2">
    <w:name w:val="Subtle Emphasis"/>
    <w:basedOn w:val="a1"/>
    <w:uiPriority w:val="19"/>
    <w:qFormat/>
    <w:rsid w:val="00077EF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29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82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1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15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0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24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44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6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09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91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3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575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93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072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9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5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39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5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0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39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1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9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07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0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8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16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8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2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9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CBEE45-6020-4547-952E-0DB250C7B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4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1992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 Contribution</vt:lpstr>
    </vt:vector>
  </TitlesOfParts>
  <Manager/>
  <Company/>
  <LinksUpToDate>false</LinksUpToDate>
  <CharactersWithSpaces>13081</CharactersWithSpaces>
  <SharedDoc>false</SharedDoc>
  <HyperlinkBase/>
  <HLinks>
    <vt:vector size="102" baseType="variant">
      <vt:variant>
        <vt:i4>3997721</vt:i4>
      </vt:variant>
      <vt:variant>
        <vt:i4>48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45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42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39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36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33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3997721</vt:i4>
      </vt:variant>
      <vt:variant>
        <vt:i4>30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27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24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21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18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12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6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3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 Contribution</dc:title>
  <dc:subject/>
  <dc:creator>ETRI</dc:creator>
  <cp:keywords/>
  <dc:description/>
  <cp:lastModifiedBy>etri</cp:lastModifiedBy>
  <cp:revision>18</cp:revision>
  <cp:lastPrinted>2024-10-03T09:36:00Z</cp:lastPrinted>
  <dcterms:created xsi:type="dcterms:W3CDTF">2024-10-03T18:56:00Z</dcterms:created>
  <dcterms:modified xsi:type="dcterms:W3CDTF">2024-10-04T04:16:00Z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